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7D4476" w:rsidRPr="00EB18DE" w:rsidRDefault="007D4476" w:rsidP="007D4476">
      <w:pPr>
        <w:pStyle w:val="Default"/>
        <w:jc w:val="center"/>
        <w:rPr>
          <w:b/>
          <w:bCs/>
          <w:sz w:val="28"/>
          <w:szCs w:val="28"/>
        </w:rPr>
      </w:pPr>
    </w:p>
    <w:p w:rsidR="0031727B" w:rsidRPr="0031727B" w:rsidRDefault="0031727B" w:rsidP="007D4476">
      <w:pPr>
        <w:pStyle w:val="Default"/>
        <w:jc w:val="center"/>
        <w:rPr>
          <w:b/>
          <w:bCs/>
          <w:sz w:val="48"/>
          <w:szCs w:val="48"/>
        </w:rPr>
      </w:pPr>
      <w:r w:rsidRPr="0031727B">
        <w:rPr>
          <w:b/>
          <w:bCs/>
          <w:sz w:val="48"/>
          <w:szCs w:val="48"/>
        </w:rPr>
        <w:t xml:space="preserve">Доклад </w:t>
      </w:r>
    </w:p>
    <w:p w:rsidR="00C15BE2" w:rsidRPr="00C15BE2" w:rsidRDefault="0031727B" w:rsidP="00C15BE2">
      <w:pPr>
        <w:pStyle w:val="Default"/>
        <w:jc w:val="center"/>
        <w:rPr>
          <w:color w:val="auto"/>
          <w:sz w:val="52"/>
          <w:szCs w:val="52"/>
          <w:shd w:val="clear" w:color="auto" w:fill="FFFFFF"/>
        </w:rPr>
      </w:pPr>
      <w:r w:rsidRPr="00C15BE2">
        <w:rPr>
          <w:color w:val="auto"/>
          <w:sz w:val="52"/>
          <w:szCs w:val="52"/>
        </w:rPr>
        <w:t xml:space="preserve"> «</w:t>
      </w:r>
      <w:r w:rsidR="00C15BE2" w:rsidRPr="00C15BE2">
        <w:rPr>
          <w:color w:val="auto"/>
          <w:sz w:val="52"/>
          <w:szCs w:val="52"/>
          <w:shd w:val="clear" w:color="auto" w:fill="FFFFFF"/>
        </w:rPr>
        <w:t>Образовательные результаты системы общего образования Дзержинского района за 2024-2025 учебный год.</w:t>
      </w:r>
    </w:p>
    <w:p w:rsidR="007D4476" w:rsidRPr="00C15BE2" w:rsidRDefault="00C15BE2" w:rsidP="00C15BE2">
      <w:pPr>
        <w:pStyle w:val="Default"/>
        <w:jc w:val="center"/>
        <w:rPr>
          <w:color w:val="auto"/>
          <w:sz w:val="52"/>
          <w:szCs w:val="52"/>
          <w:shd w:val="clear" w:color="auto" w:fill="FFFFFF"/>
        </w:rPr>
      </w:pPr>
      <w:r w:rsidRPr="00C15BE2">
        <w:rPr>
          <w:color w:val="auto"/>
          <w:sz w:val="52"/>
          <w:szCs w:val="52"/>
          <w:shd w:val="clear" w:color="auto" w:fill="FFFFFF"/>
        </w:rPr>
        <w:t xml:space="preserve">Состояние качества </w:t>
      </w:r>
      <w:proofErr w:type="spellStart"/>
      <w:proofErr w:type="gramStart"/>
      <w:r w:rsidRPr="00C15BE2">
        <w:rPr>
          <w:color w:val="auto"/>
          <w:sz w:val="52"/>
          <w:szCs w:val="52"/>
          <w:shd w:val="clear" w:color="auto" w:fill="FFFFFF"/>
        </w:rPr>
        <w:t>естественно-научного</w:t>
      </w:r>
      <w:proofErr w:type="spellEnd"/>
      <w:proofErr w:type="gramEnd"/>
      <w:r w:rsidRPr="00C15BE2">
        <w:rPr>
          <w:color w:val="auto"/>
          <w:sz w:val="52"/>
          <w:szCs w:val="52"/>
          <w:shd w:val="clear" w:color="auto" w:fill="FFFFFF"/>
        </w:rPr>
        <w:t xml:space="preserve"> и математического образования в районе</w:t>
      </w:r>
      <w:r w:rsidR="0031727B" w:rsidRPr="00C15BE2">
        <w:rPr>
          <w:color w:val="auto"/>
          <w:sz w:val="52"/>
          <w:szCs w:val="52"/>
        </w:rPr>
        <w:t xml:space="preserve">» </w:t>
      </w:r>
    </w:p>
    <w:p w:rsidR="007D4476" w:rsidRPr="00134591" w:rsidRDefault="007D4476" w:rsidP="007D4476">
      <w:pPr>
        <w:pStyle w:val="a5"/>
        <w:ind w:firstLine="708"/>
        <w:jc w:val="both"/>
        <w:rPr>
          <w:rFonts w:ascii="Times New Roman" w:hAnsi="Times New Roman"/>
          <w:b/>
          <w:sz w:val="52"/>
          <w:szCs w:val="52"/>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Pr="00EB18DE" w:rsidRDefault="007D4476" w:rsidP="007D4476">
      <w:pPr>
        <w:pStyle w:val="a5"/>
        <w:ind w:firstLine="708"/>
        <w:jc w:val="both"/>
        <w:rPr>
          <w:rFonts w:ascii="Times New Roman" w:hAnsi="Times New Roman"/>
          <w:b/>
          <w:sz w:val="28"/>
          <w:szCs w:val="28"/>
        </w:rPr>
      </w:pPr>
    </w:p>
    <w:p w:rsidR="007D4476" w:rsidRDefault="007D4476" w:rsidP="007D4476">
      <w:pPr>
        <w:pStyle w:val="a5"/>
        <w:ind w:firstLine="708"/>
        <w:jc w:val="both"/>
        <w:rPr>
          <w:rFonts w:ascii="Times New Roman" w:hAnsi="Times New Roman"/>
          <w:b/>
          <w:sz w:val="28"/>
          <w:szCs w:val="28"/>
        </w:rPr>
      </w:pPr>
    </w:p>
    <w:p w:rsidR="00EB18DE" w:rsidRDefault="00EB18DE" w:rsidP="007D4476">
      <w:pPr>
        <w:pStyle w:val="a5"/>
        <w:ind w:firstLine="708"/>
        <w:jc w:val="both"/>
        <w:rPr>
          <w:rFonts w:ascii="Times New Roman" w:hAnsi="Times New Roman"/>
          <w:b/>
          <w:sz w:val="28"/>
          <w:szCs w:val="28"/>
        </w:rPr>
      </w:pPr>
    </w:p>
    <w:p w:rsidR="00EB18DE" w:rsidRDefault="00EB18DE" w:rsidP="007D4476">
      <w:pPr>
        <w:pStyle w:val="a5"/>
        <w:ind w:firstLine="708"/>
        <w:jc w:val="both"/>
        <w:rPr>
          <w:rFonts w:ascii="Times New Roman" w:hAnsi="Times New Roman"/>
          <w:b/>
          <w:sz w:val="28"/>
          <w:szCs w:val="28"/>
        </w:rPr>
      </w:pPr>
    </w:p>
    <w:p w:rsidR="00EB18DE" w:rsidRDefault="00EB18DE" w:rsidP="007D4476">
      <w:pPr>
        <w:pStyle w:val="a5"/>
        <w:ind w:firstLine="708"/>
        <w:jc w:val="both"/>
        <w:rPr>
          <w:rFonts w:ascii="Times New Roman" w:hAnsi="Times New Roman"/>
          <w:b/>
          <w:sz w:val="28"/>
          <w:szCs w:val="28"/>
        </w:rPr>
      </w:pPr>
    </w:p>
    <w:p w:rsidR="00EB18DE" w:rsidRDefault="00EB18DE" w:rsidP="00C15BE2">
      <w:pPr>
        <w:pStyle w:val="a5"/>
        <w:jc w:val="both"/>
        <w:rPr>
          <w:rFonts w:ascii="Times New Roman" w:hAnsi="Times New Roman"/>
          <w:b/>
          <w:sz w:val="28"/>
          <w:szCs w:val="28"/>
        </w:rPr>
      </w:pPr>
    </w:p>
    <w:p w:rsidR="00EB18DE" w:rsidRDefault="00EB18DE" w:rsidP="009F4B42">
      <w:pPr>
        <w:pStyle w:val="a5"/>
        <w:jc w:val="both"/>
        <w:rPr>
          <w:rFonts w:ascii="Times New Roman" w:hAnsi="Times New Roman"/>
          <w:b/>
          <w:sz w:val="28"/>
          <w:szCs w:val="28"/>
        </w:rPr>
      </w:pPr>
    </w:p>
    <w:p w:rsidR="00EB18DE" w:rsidRDefault="00C3096E" w:rsidP="0031727B">
      <w:pPr>
        <w:pStyle w:val="a5"/>
        <w:ind w:firstLine="708"/>
        <w:jc w:val="center"/>
        <w:rPr>
          <w:rFonts w:ascii="Times New Roman" w:hAnsi="Times New Roman"/>
          <w:b/>
          <w:sz w:val="28"/>
          <w:szCs w:val="28"/>
        </w:rPr>
      </w:pPr>
      <w:r>
        <w:rPr>
          <w:rFonts w:ascii="Times New Roman" w:hAnsi="Times New Roman"/>
          <w:b/>
          <w:sz w:val="28"/>
          <w:szCs w:val="28"/>
        </w:rPr>
        <w:t>26 августа 2025</w:t>
      </w:r>
      <w:r w:rsidR="0031727B">
        <w:rPr>
          <w:rFonts w:ascii="Times New Roman" w:hAnsi="Times New Roman"/>
          <w:b/>
          <w:sz w:val="28"/>
          <w:szCs w:val="28"/>
        </w:rPr>
        <w:t xml:space="preserve"> г.</w:t>
      </w:r>
    </w:p>
    <w:p w:rsidR="001E0182" w:rsidRDefault="0031727B" w:rsidP="00A13F61">
      <w:pPr>
        <w:pStyle w:val="a5"/>
        <w:ind w:firstLine="708"/>
        <w:jc w:val="center"/>
        <w:rPr>
          <w:rFonts w:ascii="Times New Roman" w:hAnsi="Times New Roman"/>
          <w:b/>
          <w:sz w:val="28"/>
          <w:szCs w:val="28"/>
        </w:rPr>
      </w:pPr>
      <w:r>
        <w:rPr>
          <w:rFonts w:ascii="Times New Roman" w:hAnsi="Times New Roman"/>
          <w:b/>
          <w:sz w:val="28"/>
          <w:szCs w:val="28"/>
        </w:rPr>
        <w:t>с. Дзержинское</w:t>
      </w:r>
    </w:p>
    <w:p w:rsidR="007D4476" w:rsidRPr="00EE4F81" w:rsidRDefault="008D6091" w:rsidP="00EE4F81">
      <w:pPr>
        <w:pStyle w:val="a5"/>
        <w:spacing w:line="276" w:lineRule="auto"/>
        <w:ind w:firstLine="708"/>
        <w:jc w:val="both"/>
        <w:rPr>
          <w:rFonts w:ascii="Times New Roman" w:hAnsi="Times New Roman"/>
          <w:b/>
          <w:sz w:val="32"/>
          <w:szCs w:val="32"/>
        </w:rPr>
      </w:pPr>
      <w:r w:rsidRPr="00EE4F81">
        <w:rPr>
          <w:rFonts w:ascii="Times New Roman" w:hAnsi="Times New Roman"/>
          <w:b/>
          <w:sz w:val="32"/>
          <w:szCs w:val="32"/>
        </w:rPr>
        <w:lastRenderedPageBreak/>
        <w:t xml:space="preserve">Слайд 1 </w:t>
      </w:r>
      <w:r w:rsidR="006901E1" w:rsidRPr="00EE4F81">
        <w:rPr>
          <w:rFonts w:ascii="Times New Roman" w:hAnsi="Times New Roman"/>
          <w:b/>
          <w:sz w:val="32"/>
          <w:szCs w:val="32"/>
        </w:rPr>
        <w:t>Итоги деятельности системы</w:t>
      </w:r>
    </w:p>
    <w:p w:rsidR="007D4476" w:rsidRPr="00EE4F81" w:rsidRDefault="007D4476" w:rsidP="00EE4F81">
      <w:pPr>
        <w:pStyle w:val="a5"/>
        <w:spacing w:line="276" w:lineRule="auto"/>
        <w:ind w:firstLine="708"/>
        <w:jc w:val="both"/>
        <w:rPr>
          <w:rFonts w:ascii="Times New Roman" w:hAnsi="Times New Roman"/>
          <w:b/>
          <w:sz w:val="32"/>
          <w:szCs w:val="32"/>
        </w:rPr>
      </w:pPr>
    </w:p>
    <w:p w:rsidR="00EB18DE" w:rsidRPr="00EE4F81" w:rsidRDefault="00C3096E" w:rsidP="00EE4F81">
      <w:pPr>
        <w:pStyle w:val="a5"/>
        <w:spacing w:line="276" w:lineRule="auto"/>
        <w:ind w:firstLine="708"/>
        <w:jc w:val="both"/>
        <w:rPr>
          <w:rFonts w:ascii="Times New Roman" w:hAnsi="Times New Roman"/>
          <w:sz w:val="32"/>
          <w:szCs w:val="32"/>
        </w:rPr>
      </w:pPr>
      <w:r w:rsidRPr="00EE4F81">
        <w:rPr>
          <w:rFonts w:ascii="Times New Roman" w:hAnsi="Times New Roman"/>
          <w:sz w:val="32"/>
          <w:szCs w:val="32"/>
        </w:rPr>
        <w:t xml:space="preserve">Здравствуйте, </w:t>
      </w:r>
      <w:r w:rsidR="00A863FC" w:rsidRPr="00EE4F81">
        <w:rPr>
          <w:rFonts w:ascii="Times New Roman" w:hAnsi="Times New Roman"/>
          <w:sz w:val="32"/>
          <w:szCs w:val="32"/>
        </w:rPr>
        <w:t>уважаемые участники конференции -</w:t>
      </w:r>
      <w:r w:rsidRPr="00EE4F81">
        <w:rPr>
          <w:rFonts w:ascii="Times New Roman" w:hAnsi="Times New Roman"/>
          <w:sz w:val="32"/>
          <w:szCs w:val="32"/>
        </w:rPr>
        <w:t xml:space="preserve"> руководители школ и детских садов, педагоги и воспитатели, гости, все, кому не безразличны вопросы образования! Рада приветствовать вас на традиционной августовской педагогической конференции в преддверии нового учебного года.</w:t>
      </w:r>
    </w:p>
    <w:p w:rsidR="00C3096E" w:rsidRPr="00EE4F81" w:rsidRDefault="00C3096E" w:rsidP="00EE4F81">
      <w:pPr>
        <w:pStyle w:val="a5"/>
        <w:spacing w:line="276" w:lineRule="auto"/>
        <w:ind w:firstLine="708"/>
        <w:jc w:val="both"/>
        <w:rPr>
          <w:rFonts w:ascii="Times New Roman" w:hAnsi="Times New Roman"/>
          <w:sz w:val="32"/>
          <w:szCs w:val="32"/>
        </w:rPr>
      </w:pPr>
      <w:r w:rsidRPr="00EE4F81">
        <w:rPr>
          <w:rFonts w:ascii="Times New Roman" w:hAnsi="Times New Roman"/>
          <w:sz w:val="32"/>
          <w:szCs w:val="32"/>
        </w:rPr>
        <w:t>Благополучие общества во многом зависит от состояния образования, культуры, духовного и нравственного воспитания подрастающего поколения. И в центре всей этой большой системы стоит педагог, учитель, воспитатель! Какие бы уникальные условия мы не создали, безусловно, они тоже важны, но без учителя, без его доброго и ответственного отношения к своей работе, ученикам, родителям, коллегам невозможно достичь результатов, поставленных перед нами государством. Без нашего учительского сообщества, без его поддержки не решаются насущные проблемы нашего сельского района. Спасибо вам, уважаемые педагоги, за то, что вы сегодня собрались в этом зале вместе единой, педагогической семьёй и готовы в очередной раз решать, учить, творить, удивлять и побеждать.</w:t>
      </w:r>
    </w:p>
    <w:p w:rsidR="00195B15" w:rsidRPr="00EE4F81" w:rsidRDefault="005068CD" w:rsidP="00EE4F81">
      <w:pPr>
        <w:pStyle w:val="a5"/>
        <w:spacing w:line="276" w:lineRule="auto"/>
        <w:ind w:firstLine="708"/>
        <w:jc w:val="both"/>
        <w:rPr>
          <w:rFonts w:ascii="Times New Roman" w:hAnsi="Times New Roman"/>
          <w:sz w:val="32"/>
          <w:szCs w:val="32"/>
        </w:rPr>
      </w:pPr>
      <w:r w:rsidRPr="00EE4F81">
        <w:rPr>
          <w:rFonts w:ascii="Times New Roman" w:hAnsi="Times New Roman"/>
          <w:sz w:val="32"/>
          <w:szCs w:val="32"/>
        </w:rPr>
        <w:t xml:space="preserve">В </w:t>
      </w:r>
      <w:r w:rsidR="00A63DE7" w:rsidRPr="00EE4F81">
        <w:rPr>
          <w:rFonts w:ascii="Times New Roman" w:hAnsi="Times New Roman"/>
          <w:sz w:val="32"/>
          <w:szCs w:val="32"/>
        </w:rPr>
        <w:t xml:space="preserve">своем </w:t>
      </w:r>
      <w:r w:rsidRPr="00EE4F81">
        <w:rPr>
          <w:rFonts w:ascii="Times New Roman" w:hAnsi="Times New Roman"/>
          <w:sz w:val="32"/>
          <w:szCs w:val="32"/>
        </w:rPr>
        <w:t>докладе я остановлюсь на анализе наших достижений в решении имеющихся проблем, конкретизирую задачи на предстоящий период по направлению «Знание»</w:t>
      </w:r>
      <w:r w:rsidR="008B77A8" w:rsidRPr="00EE4F81">
        <w:rPr>
          <w:rFonts w:ascii="Times New Roman" w:hAnsi="Times New Roman"/>
          <w:sz w:val="32"/>
          <w:szCs w:val="32"/>
        </w:rPr>
        <w:t>.</w:t>
      </w:r>
    </w:p>
    <w:p w:rsidR="00BF68D7" w:rsidRPr="00EE4F81" w:rsidRDefault="008831DB" w:rsidP="00A14F74">
      <w:pPr>
        <w:pStyle w:val="a5"/>
        <w:spacing w:line="276" w:lineRule="auto"/>
        <w:ind w:firstLine="708"/>
        <w:jc w:val="both"/>
        <w:rPr>
          <w:rFonts w:ascii="Times New Roman" w:eastAsia="Calibri" w:hAnsi="Times New Roman"/>
          <w:bCs/>
          <w:sz w:val="32"/>
          <w:szCs w:val="32"/>
        </w:rPr>
      </w:pPr>
      <w:r w:rsidRPr="00EE4F81">
        <w:rPr>
          <w:rFonts w:ascii="Times New Roman" w:hAnsi="Times New Roman"/>
          <w:sz w:val="32"/>
          <w:szCs w:val="32"/>
        </w:rPr>
        <w:t xml:space="preserve"> </w:t>
      </w:r>
    </w:p>
    <w:p w:rsidR="000D124A" w:rsidRPr="00EE4F81" w:rsidRDefault="000D124A" w:rsidP="00EE4F81">
      <w:pPr>
        <w:spacing w:after="0" w:line="276" w:lineRule="auto"/>
        <w:ind w:firstLine="708"/>
        <w:jc w:val="both"/>
        <w:rPr>
          <w:rFonts w:ascii="Times New Roman" w:hAnsi="Times New Roman" w:cs="Times New Roman"/>
          <w:sz w:val="32"/>
          <w:szCs w:val="32"/>
        </w:rPr>
      </w:pPr>
    </w:p>
    <w:p w:rsidR="008D6091" w:rsidRPr="00EE4F81" w:rsidRDefault="0009133B" w:rsidP="00EE4F81">
      <w:pPr>
        <w:spacing w:after="0" w:line="276" w:lineRule="auto"/>
        <w:ind w:firstLine="708"/>
        <w:jc w:val="both"/>
        <w:rPr>
          <w:rFonts w:ascii="Times New Roman" w:hAnsi="Times New Roman" w:cs="Times New Roman"/>
          <w:b/>
          <w:sz w:val="32"/>
          <w:szCs w:val="32"/>
        </w:rPr>
      </w:pPr>
      <w:r w:rsidRPr="00EE4F81">
        <w:rPr>
          <w:rFonts w:ascii="Times New Roman" w:hAnsi="Times New Roman" w:cs="Times New Roman"/>
          <w:b/>
          <w:sz w:val="32"/>
          <w:szCs w:val="32"/>
        </w:rPr>
        <w:t xml:space="preserve">Слайд </w:t>
      </w:r>
      <w:r w:rsidR="007435BC" w:rsidRPr="00EE4F81">
        <w:rPr>
          <w:rFonts w:ascii="Times New Roman" w:hAnsi="Times New Roman" w:cs="Times New Roman"/>
          <w:b/>
          <w:sz w:val="32"/>
          <w:szCs w:val="32"/>
        </w:rPr>
        <w:t>2</w:t>
      </w:r>
      <w:r w:rsidR="008D6091" w:rsidRPr="00EE4F81">
        <w:rPr>
          <w:rFonts w:ascii="Times New Roman" w:hAnsi="Times New Roman" w:cs="Times New Roman"/>
          <w:b/>
          <w:sz w:val="32"/>
          <w:szCs w:val="32"/>
        </w:rPr>
        <w:t xml:space="preserve"> </w:t>
      </w:r>
      <w:r w:rsidR="005B68CF" w:rsidRPr="00EE4F81">
        <w:rPr>
          <w:rFonts w:ascii="Times New Roman" w:hAnsi="Times New Roman" w:cs="Times New Roman"/>
          <w:b/>
          <w:bCs/>
          <w:sz w:val="32"/>
          <w:szCs w:val="32"/>
        </w:rPr>
        <w:t>Динамика изменений…</w:t>
      </w:r>
    </w:p>
    <w:p w:rsidR="00DF6FCB" w:rsidRPr="00EE4F81" w:rsidRDefault="00DF6FCB" w:rsidP="00EE4F81">
      <w:pPr>
        <w:spacing w:after="0" w:line="276" w:lineRule="auto"/>
        <w:ind w:firstLine="708"/>
        <w:jc w:val="both"/>
        <w:rPr>
          <w:rFonts w:ascii="Times New Roman" w:hAnsi="Times New Roman" w:cs="Times New Roman"/>
          <w:b/>
          <w:sz w:val="32"/>
          <w:szCs w:val="32"/>
        </w:rPr>
      </w:pPr>
    </w:p>
    <w:p w:rsidR="00AE3989" w:rsidRPr="00EE4F81" w:rsidRDefault="002E67E3" w:rsidP="00EE4F81">
      <w:pPr>
        <w:spacing w:after="0" w:line="276" w:lineRule="auto"/>
        <w:ind w:firstLine="708"/>
        <w:jc w:val="both"/>
        <w:rPr>
          <w:rFonts w:ascii="Times New Roman" w:hAnsi="Times New Roman" w:cs="Times New Roman"/>
          <w:sz w:val="32"/>
          <w:szCs w:val="32"/>
        </w:rPr>
      </w:pPr>
      <w:r w:rsidRPr="00EE4F81">
        <w:rPr>
          <w:rFonts w:ascii="Times New Roman" w:hAnsi="Times New Roman" w:cs="Times New Roman"/>
          <w:sz w:val="32"/>
          <w:szCs w:val="32"/>
        </w:rPr>
        <w:t xml:space="preserve">Традиционно, немного статистики. На первый взгляд, это сухие цифры, но за ними стоит перспектива </w:t>
      </w:r>
      <w:r w:rsidRPr="00EE4F81">
        <w:rPr>
          <w:rFonts w:ascii="Times New Roman" w:hAnsi="Times New Roman" w:cs="Times New Roman"/>
          <w:b/>
          <w:sz w:val="32"/>
          <w:szCs w:val="32"/>
        </w:rPr>
        <w:t>развития</w:t>
      </w:r>
      <w:r w:rsidRPr="00EE4F81">
        <w:rPr>
          <w:rFonts w:ascii="Times New Roman" w:hAnsi="Times New Roman" w:cs="Times New Roman"/>
          <w:sz w:val="32"/>
          <w:szCs w:val="32"/>
        </w:rPr>
        <w:t xml:space="preserve"> или </w:t>
      </w:r>
      <w:r w:rsidRPr="00EE4F81">
        <w:rPr>
          <w:rFonts w:ascii="Times New Roman" w:hAnsi="Times New Roman" w:cs="Times New Roman"/>
          <w:b/>
          <w:sz w:val="32"/>
          <w:szCs w:val="32"/>
        </w:rPr>
        <w:t>существования</w:t>
      </w:r>
      <w:r w:rsidRPr="00EE4F81">
        <w:rPr>
          <w:rFonts w:ascii="Times New Roman" w:hAnsi="Times New Roman" w:cs="Times New Roman"/>
          <w:sz w:val="32"/>
          <w:szCs w:val="32"/>
        </w:rPr>
        <w:t xml:space="preserve"> района, в том числе и наша с вами профессиональная деятельность. </w:t>
      </w:r>
    </w:p>
    <w:p w:rsidR="00DF6FCB" w:rsidRPr="00EE4F81" w:rsidRDefault="002E67E3" w:rsidP="00EE4F81">
      <w:pPr>
        <w:spacing w:after="0" w:line="276" w:lineRule="auto"/>
        <w:ind w:firstLine="708"/>
        <w:jc w:val="both"/>
        <w:rPr>
          <w:rFonts w:ascii="Times New Roman" w:hAnsi="Times New Roman" w:cs="Times New Roman"/>
          <w:sz w:val="32"/>
          <w:szCs w:val="32"/>
        </w:rPr>
      </w:pPr>
      <w:r w:rsidRPr="00EE4F81">
        <w:rPr>
          <w:rFonts w:ascii="Times New Roman" w:hAnsi="Times New Roman" w:cs="Times New Roman"/>
          <w:sz w:val="32"/>
          <w:szCs w:val="32"/>
        </w:rPr>
        <w:t xml:space="preserve"> </w:t>
      </w:r>
      <w:r w:rsidR="00DF6FCB" w:rsidRPr="00EE4F81">
        <w:rPr>
          <w:rFonts w:ascii="Times New Roman" w:hAnsi="Times New Roman" w:cs="Times New Roman"/>
          <w:sz w:val="32"/>
          <w:szCs w:val="32"/>
        </w:rPr>
        <w:t xml:space="preserve">В систему </w:t>
      </w:r>
      <w:r w:rsidR="00DF6FCB" w:rsidRPr="00EE4F81">
        <w:rPr>
          <w:rFonts w:ascii="Times New Roman" w:hAnsi="Times New Roman" w:cs="Times New Roman"/>
          <w:b/>
          <w:sz w:val="32"/>
          <w:szCs w:val="32"/>
        </w:rPr>
        <w:t>общего</w:t>
      </w:r>
      <w:r w:rsidR="00DF6FCB" w:rsidRPr="00EE4F81">
        <w:rPr>
          <w:rFonts w:ascii="Times New Roman" w:hAnsi="Times New Roman" w:cs="Times New Roman"/>
          <w:sz w:val="32"/>
          <w:szCs w:val="32"/>
        </w:rPr>
        <w:t xml:space="preserve"> образования входит 11 школ: 8 из ни</w:t>
      </w:r>
      <w:r w:rsidR="007435BC" w:rsidRPr="00EE4F81">
        <w:rPr>
          <w:rFonts w:ascii="Times New Roman" w:hAnsi="Times New Roman" w:cs="Times New Roman"/>
          <w:sz w:val="32"/>
          <w:szCs w:val="32"/>
        </w:rPr>
        <w:t>х</w:t>
      </w:r>
      <w:r w:rsidR="00DF6FCB" w:rsidRPr="00EE4F81">
        <w:rPr>
          <w:rFonts w:ascii="Times New Roman" w:hAnsi="Times New Roman" w:cs="Times New Roman"/>
          <w:sz w:val="32"/>
          <w:szCs w:val="32"/>
        </w:rPr>
        <w:t xml:space="preserve">  - это юридические лица и 3 школы являются филиалами. </w:t>
      </w:r>
      <w:r w:rsidR="00A63DE7" w:rsidRPr="00EE4F81">
        <w:rPr>
          <w:rFonts w:ascii="Times New Roman" w:hAnsi="Times New Roman" w:cs="Times New Roman"/>
          <w:sz w:val="32"/>
          <w:szCs w:val="32"/>
        </w:rPr>
        <w:t>На протяжени</w:t>
      </w:r>
      <w:proofErr w:type="gramStart"/>
      <w:r w:rsidR="00A63DE7" w:rsidRPr="00EE4F81">
        <w:rPr>
          <w:rFonts w:ascii="Times New Roman" w:hAnsi="Times New Roman" w:cs="Times New Roman"/>
          <w:sz w:val="32"/>
          <w:szCs w:val="32"/>
        </w:rPr>
        <w:t>е</w:t>
      </w:r>
      <w:proofErr w:type="gramEnd"/>
      <w:r w:rsidR="00A63DE7" w:rsidRPr="00EE4F81">
        <w:rPr>
          <w:rFonts w:ascii="Times New Roman" w:hAnsi="Times New Roman" w:cs="Times New Roman"/>
          <w:sz w:val="32"/>
          <w:szCs w:val="32"/>
        </w:rPr>
        <w:t xml:space="preserve"> последних 6 лет здесь наблюдается стабильность.</w:t>
      </w:r>
    </w:p>
    <w:p w:rsidR="00B25245" w:rsidRPr="00EE4F81" w:rsidRDefault="00DF6FCB" w:rsidP="00EE4F81">
      <w:pPr>
        <w:spacing w:after="0" w:line="276" w:lineRule="auto"/>
        <w:ind w:firstLine="708"/>
        <w:jc w:val="both"/>
        <w:rPr>
          <w:rFonts w:ascii="Times New Roman" w:hAnsi="Times New Roman" w:cs="Times New Roman"/>
          <w:sz w:val="32"/>
          <w:szCs w:val="32"/>
        </w:rPr>
      </w:pPr>
      <w:r w:rsidRPr="00EE4F81">
        <w:rPr>
          <w:rFonts w:ascii="Times New Roman" w:hAnsi="Times New Roman" w:cs="Times New Roman"/>
          <w:sz w:val="32"/>
          <w:szCs w:val="32"/>
        </w:rPr>
        <w:lastRenderedPageBreak/>
        <w:t xml:space="preserve"> </w:t>
      </w:r>
      <w:r w:rsidR="00B25245" w:rsidRPr="00EE4F81">
        <w:rPr>
          <w:rFonts w:ascii="Times New Roman" w:hAnsi="Times New Roman" w:cs="Times New Roman"/>
          <w:sz w:val="32"/>
          <w:szCs w:val="32"/>
        </w:rPr>
        <w:t xml:space="preserve">Количество обучающихся в </w:t>
      </w:r>
      <w:r w:rsidR="00BB1BD1" w:rsidRPr="00EE4F81">
        <w:rPr>
          <w:rFonts w:ascii="Times New Roman" w:hAnsi="Times New Roman" w:cs="Times New Roman"/>
          <w:sz w:val="32"/>
          <w:szCs w:val="32"/>
        </w:rPr>
        <w:t>школах</w:t>
      </w:r>
      <w:r w:rsidR="00EE4F81">
        <w:rPr>
          <w:rFonts w:ascii="Times New Roman" w:hAnsi="Times New Roman" w:cs="Times New Roman"/>
          <w:sz w:val="32"/>
          <w:szCs w:val="32"/>
        </w:rPr>
        <w:t xml:space="preserve"> района на начало </w:t>
      </w:r>
      <w:r w:rsidR="00A63DE7" w:rsidRPr="00EE4F81">
        <w:rPr>
          <w:rFonts w:ascii="Times New Roman" w:hAnsi="Times New Roman" w:cs="Times New Roman"/>
          <w:sz w:val="32"/>
          <w:szCs w:val="32"/>
        </w:rPr>
        <w:t xml:space="preserve"> 2024-2025</w:t>
      </w:r>
      <w:r w:rsidR="00EE4F81">
        <w:rPr>
          <w:rFonts w:ascii="Times New Roman" w:hAnsi="Times New Roman" w:cs="Times New Roman"/>
          <w:sz w:val="32"/>
          <w:szCs w:val="32"/>
        </w:rPr>
        <w:t xml:space="preserve"> учебного года</w:t>
      </w:r>
      <w:r w:rsidR="00B25245" w:rsidRPr="00EE4F81">
        <w:rPr>
          <w:rFonts w:ascii="Times New Roman" w:hAnsi="Times New Roman" w:cs="Times New Roman"/>
          <w:sz w:val="32"/>
          <w:szCs w:val="32"/>
        </w:rPr>
        <w:t xml:space="preserve"> составило </w:t>
      </w:r>
      <w:r w:rsidRPr="00EE4F81">
        <w:rPr>
          <w:rFonts w:ascii="Times New Roman" w:hAnsi="Times New Roman" w:cs="Times New Roman"/>
          <w:b/>
          <w:sz w:val="32"/>
          <w:szCs w:val="32"/>
        </w:rPr>
        <w:t>1</w:t>
      </w:r>
      <w:r w:rsidR="00A63DE7" w:rsidRPr="00EE4F81">
        <w:rPr>
          <w:rFonts w:ascii="Times New Roman" w:hAnsi="Times New Roman" w:cs="Times New Roman"/>
          <w:b/>
          <w:sz w:val="32"/>
          <w:szCs w:val="32"/>
        </w:rPr>
        <w:t>675</w:t>
      </w:r>
      <w:r w:rsidRPr="00EE4F81">
        <w:rPr>
          <w:rFonts w:ascii="Times New Roman" w:hAnsi="Times New Roman" w:cs="Times New Roman"/>
          <w:color w:val="FF0000"/>
          <w:sz w:val="32"/>
          <w:szCs w:val="32"/>
        </w:rPr>
        <w:t>,</w:t>
      </w:r>
      <w:r w:rsidRPr="00EE4F81">
        <w:rPr>
          <w:rFonts w:ascii="Times New Roman" w:hAnsi="Times New Roman" w:cs="Times New Roman"/>
          <w:sz w:val="32"/>
          <w:szCs w:val="32"/>
        </w:rPr>
        <w:t xml:space="preserve"> </w:t>
      </w:r>
      <w:r w:rsidR="000C7820" w:rsidRPr="00EE4F81">
        <w:rPr>
          <w:rFonts w:ascii="Times New Roman" w:hAnsi="Times New Roman" w:cs="Times New Roman"/>
          <w:sz w:val="32"/>
          <w:szCs w:val="32"/>
        </w:rPr>
        <w:t>(</w:t>
      </w:r>
      <w:r w:rsidR="00A63DE7" w:rsidRPr="00EE4F81">
        <w:rPr>
          <w:rFonts w:ascii="Times New Roman" w:hAnsi="Times New Roman" w:cs="Times New Roman"/>
          <w:sz w:val="32"/>
          <w:szCs w:val="32"/>
        </w:rPr>
        <w:t xml:space="preserve">годом ранее </w:t>
      </w:r>
      <w:r w:rsidR="000C7820" w:rsidRPr="00EE4F81">
        <w:rPr>
          <w:rFonts w:ascii="Times New Roman" w:hAnsi="Times New Roman" w:cs="Times New Roman"/>
          <w:sz w:val="32"/>
          <w:szCs w:val="32"/>
        </w:rPr>
        <w:t xml:space="preserve">было </w:t>
      </w:r>
      <w:r w:rsidR="00A63DE7" w:rsidRPr="00EE4F81">
        <w:rPr>
          <w:rFonts w:ascii="Times New Roman" w:hAnsi="Times New Roman" w:cs="Times New Roman"/>
          <w:b/>
          <w:sz w:val="32"/>
          <w:szCs w:val="32"/>
        </w:rPr>
        <w:t>1710, ожидается на 1 сентября 2025 г 1639</w:t>
      </w:r>
      <w:r w:rsidR="000C7820" w:rsidRPr="00EE4F81">
        <w:rPr>
          <w:rFonts w:ascii="Times New Roman" w:hAnsi="Times New Roman" w:cs="Times New Roman"/>
          <w:sz w:val="32"/>
          <w:szCs w:val="32"/>
        </w:rPr>
        <w:t>)</w:t>
      </w:r>
      <w:r w:rsidR="00A14F74">
        <w:rPr>
          <w:rFonts w:ascii="Times New Roman" w:hAnsi="Times New Roman" w:cs="Times New Roman"/>
          <w:sz w:val="32"/>
          <w:szCs w:val="32"/>
        </w:rPr>
        <w:t xml:space="preserve">. </w:t>
      </w:r>
      <w:proofErr w:type="gramStart"/>
      <w:r w:rsidR="00A63DE7" w:rsidRPr="00EE4F81">
        <w:rPr>
          <w:rFonts w:ascii="Times New Roman" w:hAnsi="Times New Roman" w:cs="Times New Roman"/>
          <w:sz w:val="32"/>
          <w:szCs w:val="32"/>
        </w:rPr>
        <w:t>В 2024-25</w:t>
      </w:r>
      <w:r w:rsidRPr="00EE4F81">
        <w:rPr>
          <w:rFonts w:ascii="Times New Roman" w:hAnsi="Times New Roman" w:cs="Times New Roman"/>
          <w:sz w:val="32"/>
          <w:szCs w:val="32"/>
        </w:rPr>
        <w:t xml:space="preserve"> учебном году </w:t>
      </w:r>
      <w:r w:rsidR="004A4ED3" w:rsidRPr="00EE4F81">
        <w:rPr>
          <w:rFonts w:ascii="Times New Roman" w:hAnsi="Times New Roman" w:cs="Times New Roman"/>
          <w:sz w:val="32"/>
          <w:szCs w:val="32"/>
        </w:rPr>
        <w:t xml:space="preserve">уменьшилось </w:t>
      </w:r>
      <w:r w:rsidRPr="00EE4F81">
        <w:rPr>
          <w:rFonts w:ascii="Times New Roman" w:hAnsi="Times New Roman" w:cs="Times New Roman"/>
          <w:sz w:val="32"/>
          <w:szCs w:val="32"/>
        </w:rPr>
        <w:t xml:space="preserve">  </w:t>
      </w:r>
      <w:r w:rsidR="004A4ED3" w:rsidRPr="00EE4F81">
        <w:rPr>
          <w:rFonts w:ascii="Times New Roman" w:hAnsi="Times New Roman" w:cs="Times New Roman"/>
          <w:sz w:val="32"/>
          <w:szCs w:val="32"/>
        </w:rPr>
        <w:t>количество первоклассников на 14</w:t>
      </w:r>
      <w:r w:rsidRPr="00EE4F81">
        <w:rPr>
          <w:rFonts w:ascii="Times New Roman" w:hAnsi="Times New Roman" w:cs="Times New Roman"/>
          <w:sz w:val="32"/>
          <w:szCs w:val="32"/>
        </w:rPr>
        <w:t>%</w:t>
      </w:r>
      <w:r w:rsidR="00606CE0" w:rsidRPr="00EE4F81">
        <w:rPr>
          <w:rFonts w:ascii="Times New Roman" w:hAnsi="Times New Roman" w:cs="Times New Roman"/>
          <w:sz w:val="32"/>
          <w:szCs w:val="32"/>
        </w:rPr>
        <w:t xml:space="preserve"> (на 01.09.2025 ожидаем 122 первоклассника</w:t>
      </w:r>
      <w:r w:rsidR="004A4ED3" w:rsidRPr="00EE4F81">
        <w:rPr>
          <w:rFonts w:ascii="Times New Roman" w:hAnsi="Times New Roman" w:cs="Times New Roman"/>
          <w:sz w:val="32"/>
          <w:szCs w:val="32"/>
        </w:rPr>
        <w:t>, что на 10% меньше с предыдущим годом)</w:t>
      </w:r>
      <w:r w:rsidR="000C7820" w:rsidRPr="00EE4F81">
        <w:rPr>
          <w:rFonts w:ascii="Times New Roman" w:hAnsi="Times New Roman" w:cs="Times New Roman"/>
          <w:sz w:val="32"/>
          <w:szCs w:val="32"/>
        </w:rPr>
        <w:t>,</w:t>
      </w:r>
      <w:r w:rsidRPr="00EE4F81">
        <w:rPr>
          <w:rFonts w:ascii="Times New Roman" w:hAnsi="Times New Roman" w:cs="Times New Roman"/>
          <w:sz w:val="32"/>
          <w:szCs w:val="32"/>
        </w:rPr>
        <w:t xml:space="preserve"> </w:t>
      </w:r>
      <w:r w:rsidR="00A14F74">
        <w:rPr>
          <w:rFonts w:ascii="Times New Roman" w:hAnsi="Times New Roman" w:cs="Times New Roman"/>
          <w:sz w:val="32"/>
          <w:szCs w:val="32"/>
        </w:rPr>
        <w:t>но в то</w:t>
      </w:r>
      <w:r w:rsidRPr="00EE4F81">
        <w:rPr>
          <w:rFonts w:ascii="Times New Roman" w:hAnsi="Times New Roman" w:cs="Times New Roman"/>
          <w:sz w:val="32"/>
          <w:szCs w:val="32"/>
        </w:rPr>
        <w:t xml:space="preserve"> же</w:t>
      </w:r>
      <w:r w:rsidR="00A14F74">
        <w:rPr>
          <w:rFonts w:ascii="Times New Roman" w:hAnsi="Times New Roman" w:cs="Times New Roman"/>
          <w:sz w:val="32"/>
          <w:szCs w:val="32"/>
        </w:rPr>
        <w:t xml:space="preserve"> время</w:t>
      </w:r>
      <w:r w:rsidRPr="00EE4F81">
        <w:rPr>
          <w:rFonts w:ascii="Times New Roman" w:hAnsi="Times New Roman" w:cs="Times New Roman"/>
          <w:sz w:val="32"/>
          <w:szCs w:val="32"/>
        </w:rPr>
        <w:t xml:space="preserve"> количество учеников, поступивших в 10 класс</w:t>
      </w:r>
      <w:r w:rsidR="000C7820" w:rsidRPr="00EE4F81">
        <w:rPr>
          <w:rFonts w:ascii="Times New Roman" w:hAnsi="Times New Roman" w:cs="Times New Roman"/>
          <w:sz w:val="32"/>
          <w:szCs w:val="32"/>
        </w:rPr>
        <w:t>,</w:t>
      </w:r>
      <w:r w:rsidRPr="00EE4F81">
        <w:rPr>
          <w:rFonts w:ascii="Times New Roman" w:hAnsi="Times New Roman" w:cs="Times New Roman"/>
          <w:sz w:val="32"/>
          <w:szCs w:val="32"/>
        </w:rPr>
        <w:t xml:space="preserve"> увеличилось на</w:t>
      </w:r>
      <w:r w:rsidR="004A4ED3" w:rsidRPr="00EE4F81">
        <w:rPr>
          <w:rFonts w:ascii="Times New Roman" w:hAnsi="Times New Roman" w:cs="Times New Roman"/>
          <w:sz w:val="32"/>
          <w:szCs w:val="32"/>
        </w:rPr>
        <w:t xml:space="preserve"> 34% (в прошлом году увеличение составило</w:t>
      </w:r>
      <w:r w:rsidRPr="00EE4F81">
        <w:rPr>
          <w:rFonts w:ascii="Times New Roman" w:hAnsi="Times New Roman" w:cs="Times New Roman"/>
          <w:sz w:val="32"/>
          <w:szCs w:val="32"/>
        </w:rPr>
        <w:t xml:space="preserve"> 9%.</w:t>
      </w:r>
      <w:r w:rsidR="004A4ED3" w:rsidRPr="00EE4F81">
        <w:rPr>
          <w:rFonts w:ascii="Times New Roman" w:hAnsi="Times New Roman" w:cs="Times New Roman"/>
          <w:sz w:val="32"/>
          <w:szCs w:val="32"/>
        </w:rPr>
        <w:t>)</w:t>
      </w:r>
      <w:r w:rsidR="00B25245" w:rsidRPr="00EE4F81">
        <w:rPr>
          <w:rFonts w:ascii="Times New Roman" w:hAnsi="Times New Roman" w:cs="Times New Roman"/>
          <w:sz w:val="32"/>
          <w:szCs w:val="32"/>
        </w:rPr>
        <w:t xml:space="preserve"> </w:t>
      </w:r>
      <w:r w:rsidR="004A4ED3" w:rsidRPr="00EE4F81">
        <w:rPr>
          <w:rFonts w:ascii="Times New Roman" w:hAnsi="Times New Roman" w:cs="Times New Roman"/>
          <w:sz w:val="32"/>
          <w:szCs w:val="32"/>
        </w:rPr>
        <w:t>За два года мы «потеряли» 23% первоклассников, почти 1/4.</w:t>
      </w:r>
      <w:proofErr w:type="gramEnd"/>
      <w:r w:rsidR="004A4ED3" w:rsidRPr="00EE4F81">
        <w:rPr>
          <w:rFonts w:ascii="Times New Roman" w:hAnsi="Times New Roman" w:cs="Times New Roman"/>
          <w:sz w:val="32"/>
          <w:szCs w:val="32"/>
        </w:rPr>
        <w:t xml:space="preserve"> Сохранять контингент обучающихся нам сейчас позволяет большое количество детей в основной школе, которые так же </w:t>
      </w:r>
      <w:proofErr w:type="spellStart"/>
      <w:r w:rsidR="004A4ED3" w:rsidRPr="00EE4F81">
        <w:rPr>
          <w:rFonts w:ascii="Times New Roman" w:hAnsi="Times New Roman" w:cs="Times New Roman"/>
          <w:sz w:val="32"/>
          <w:szCs w:val="32"/>
        </w:rPr>
        <w:t>бОльшим</w:t>
      </w:r>
      <w:proofErr w:type="spellEnd"/>
      <w:r w:rsidR="004A4ED3" w:rsidRPr="00EE4F81">
        <w:rPr>
          <w:rFonts w:ascii="Times New Roman" w:hAnsi="Times New Roman" w:cs="Times New Roman"/>
          <w:sz w:val="32"/>
          <w:szCs w:val="32"/>
        </w:rPr>
        <w:t xml:space="preserve"> составом, чем в предыдущие годы, переходят в 10 класс.</w:t>
      </w:r>
    </w:p>
    <w:p w:rsidR="00FA276D" w:rsidRPr="00EE4F81" w:rsidRDefault="00FA276D" w:rsidP="00EE4F81">
      <w:pPr>
        <w:spacing w:after="0" w:line="276" w:lineRule="auto"/>
        <w:ind w:firstLine="708"/>
        <w:jc w:val="both"/>
        <w:rPr>
          <w:rFonts w:ascii="Times New Roman" w:hAnsi="Times New Roman" w:cs="Times New Roman"/>
          <w:sz w:val="32"/>
          <w:szCs w:val="32"/>
        </w:rPr>
      </w:pPr>
      <w:r w:rsidRPr="00EE4F81">
        <w:rPr>
          <w:rFonts w:ascii="Times New Roman" w:hAnsi="Times New Roman" w:cs="Times New Roman"/>
          <w:sz w:val="32"/>
          <w:szCs w:val="32"/>
        </w:rPr>
        <w:t>В 2023-2024</w:t>
      </w:r>
      <w:r w:rsidR="00A14F74">
        <w:rPr>
          <w:rFonts w:ascii="Times New Roman" w:hAnsi="Times New Roman" w:cs="Times New Roman"/>
          <w:sz w:val="32"/>
          <w:szCs w:val="32"/>
        </w:rPr>
        <w:t xml:space="preserve"> </w:t>
      </w:r>
      <w:r w:rsidRPr="00EE4F81">
        <w:rPr>
          <w:rFonts w:ascii="Times New Roman" w:hAnsi="Times New Roman" w:cs="Times New Roman"/>
          <w:sz w:val="32"/>
          <w:szCs w:val="32"/>
        </w:rPr>
        <w:t xml:space="preserve"> в 7 школах </w:t>
      </w:r>
      <w:r w:rsidR="00A14F74">
        <w:rPr>
          <w:rFonts w:ascii="Times New Roman" w:hAnsi="Times New Roman" w:cs="Times New Roman"/>
          <w:sz w:val="32"/>
          <w:szCs w:val="32"/>
        </w:rPr>
        <w:t xml:space="preserve">был </w:t>
      </w:r>
      <w:r w:rsidRPr="00EE4F81">
        <w:rPr>
          <w:rFonts w:ascii="Times New Roman" w:hAnsi="Times New Roman" w:cs="Times New Roman"/>
          <w:sz w:val="32"/>
          <w:szCs w:val="32"/>
        </w:rPr>
        <w:t>отмечен небольшой рост</w:t>
      </w:r>
      <w:r w:rsidR="00A14F74">
        <w:rPr>
          <w:rFonts w:ascii="Times New Roman" w:hAnsi="Times New Roman" w:cs="Times New Roman"/>
          <w:sz w:val="32"/>
          <w:szCs w:val="32"/>
        </w:rPr>
        <w:t xml:space="preserve"> количества учеников</w:t>
      </w:r>
      <w:r w:rsidRPr="00EE4F81">
        <w:rPr>
          <w:rFonts w:ascii="Times New Roman" w:hAnsi="Times New Roman" w:cs="Times New Roman"/>
          <w:sz w:val="32"/>
          <w:szCs w:val="32"/>
        </w:rPr>
        <w:t xml:space="preserve">. А в 2024-25 учебном году </w:t>
      </w:r>
      <w:r w:rsidRPr="00A14F74">
        <w:rPr>
          <w:rFonts w:ascii="Times New Roman" w:hAnsi="Times New Roman" w:cs="Times New Roman"/>
          <w:b/>
          <w:sz w:val="32"/>
          <w:szCs w:val="32"/>
        </w:rPr>
        <w:t>во всех</w:t>
      </w:r>
      <w:r w:rsidRPr="00EE4F81">
        <w:rPr>
          <w:rFonts w:ascii="Times New Roman" w:hAnsi="Times New Roman" w:cs="Times New Roman"/>
          <w:sz w:val="32"/>
          <w:szCs w:val="32"/>
        </w:rPr>
        <w:t xml:space="preserve"> школах района произошло снижение о</w:t>
      </w:r>
      <w:r w:rsidR="00EE4F81">
        <w:rPr>
          <w:rFonts w:ascii="Times New Roman" w:hAnsi="Times New Roman" w:cs="Times New Roman"/>
          <w:sz w:val="32"/>
          <w:szCs w:val="32"/>
        </w:rPr>
        <w:t>бучающихся, за исключением ДСШ №</w:t>
      </w:r>
      <w:r w:rsidRPr="00EE4F81">
        <w:rPr>
          <w:rFonts w:ascii="Times New Roman" w:hAnsi="Times New Roman" w:cs="Times New Roman"/>
          <w:sz w:val="32"/>
          <w:szCs w:val="32"/>
        </w:rPr>
        <w:t xml:space="preserve">1 и </w:t>
      </w:r>
      <w:proofErr w:type="spellStart"/>
      <w:r w:rsidRPr="00EE4F81">
        <w:rPr>
          <w:rFonts w:ascii="Times New Roman" w:hAnsi="Times New Roman" w:cs="Times New Roman"/>
          <w:sz w:val="32"/>
          <w:szCs w:val="32"/>
        </w:rPr>
        <w:t>Н-Танаской</w:t>
      </w:r>
      <w:proofErr w:type="spellEnd"/>
      <w:r w:rsidRPr="00EE4F81">
        <w:rPr>
          <w:rFonts w:ascii="Times New Roman" w:hAnsi="Times New Roman" w:cs="Times New Roman"/>
          <w:sz w:val="32"/>
          <w:szCs w:val="32"/>
        </w:rPr>
        <w:t xml:space="preserve"> СШ: в этих школах количество учеников не изменилось. Самый большой  процент снижения количества учеников в </w:t>
      </w:r>
      <w:proofErr w:type="spellStart"/>
      <w:r w:rsidRPr="00EE4F81">
        <w:rPr>
          <w:rFonts w:ascii="Times New Roman" w:hAnsi="Times New Roman" w:cs="Times New Roman"/>
          <w:sz w:val="32"/>
          <w:szCs w:val="32"/>
        </w:rPr>
        <w:t>Денисовской</w:t>
      </w:r>
      <w:proofErr w:type="spellEnd"/>
      <w:r w:rsidRPr="00EE4F81">
        <w:rPr>
          <w:rFonts w:ascii="Times New Roman" w:hAnsi="Times New Roman" w:cs="Times New Roman"/>
          <w:sz w:val="32"/>
          <w:szCs w:val="32"/>
        </w:rPr>
        <w:t xml:space="preserve">  школе (13%)  и Новинской СШ (7,6%). Один из факторов снижения количества обучающихся – уменьшение рождаемости, внутренняя миграция в районе, а так же наличие детского дома на территории, где в течение года происходит большое движение детей.</w:t>
      </w:r>
    </w:p>
    <w:p w:rsidR="007435BC" w:rsidRPr="00EE4F81" w:rsidRDefault="007435BC" w:rsidP="00EE4F81">
      <w:pPr>
        <w:pStyle w:val="a5"/>
        <w:spacing w:line="276" w:lineRule="auto"/>
        <w:ind w:firstLine="708"/>
        <w:jc w:val="both"/>
        <w:rPr>
          <w:rFonts w:ascii="Times New Roman" w:hAnsi="Times New Roman"/>
          <w:b/>
          <w:color w:val="FF0000"/>
          <w:sz w:val="32"/>
          <w:szCs w:val="32"/>
        </w:rPr>
      </w:pPr>
    </w:p>
    <w:p w:rsidR="005B7040" w:rsidRPr="00EE4F81" w:rsidRDefault="005B7040" w:rsidP="00EE4F81">
      <w:pPr>
        <w:pStyle w:val="a5"/>
        <w:spacing w:line="276" w:lineRule="auto"/>
        <w:ind w:firstLine="708"/>
        <w:jc w:val="both"/>
        <w:rPr>
          <w:rFonts w:ascii="Times New Roman" w:hAnsi="Times New Roman"/>
          <w:sz w:val="32"/>
          <w:szCs w:val="32"/>
        </w:rPr>
      </w:pPr>
      <w:r w:rsidRPr="00EE4F81">
        <w:rPr>
          <w:rFonts w:ascii="Times New Roman" w:hAnsi="Times New Roman"/>
          <w:sz w:val="32"/>
          <w:szCs w:val="32"/>
        </w:rPr>
        <w:t xml:space="preserve">Показатель количества </w:t>
      </w:r>
      <w:proofErr w:type="gramStart"/>
      <w:r w:rsidRPr="00EE4F81">
        <w:rPr>
          <w:rFonts w:ascii="Times New Roman" w:hAnsi="Times New Roman"/>
          <w:sz w:val="32"/>
          <w:szCs w:val="32"/>
        </w:rPr>
        <w:t>обучающихся</w:t>
      </w:r>
      <w:proofErr w:type="gramEnd"/>
      <w:r w:rsidRPr="00EE4F81">
        <w:rPr>
          <w:rFonts w:ascii="Times New Roman" w:hAnsi="Times New Roman"/>
          <w:sz w:val="32"/>
          <w:szCs w:val="32"/>
        </w:rPr>
        <w:t xml:space="preserve"> на одного учителя продолжает снижаться. </w:t>
      </w:r>
      <w:r w:rsidR="008C67CE" w:rsidRPr="00EE4F81">
        <w:rPr>
          <w:rFonts w:ascii="Times New Roman" w:hAnsi="Times New Roman"/>
          <w:sz w:val="32"/>
          <w:szCs w:val="32"/>
        </w:rPr>
        <w:t>В</w:t>
      </w:r>
      <w:r w:rsidR="00FA276D" w:rsidRPr="00EE4F81">
        <w:rPr>
          <w:rFonts w:ascii="Times New Roman" w:hAnsi="Times New Roman"/>
          <w:sz w:val="32"/>
          <w:szCs w:val="32"/>
        </w:rPr>
        <w:t xml:space="preserve"> 2024-2025 составил 8,2 ученика, в 2023-24 учебном году он был 9,6 человека, а в 2021-2022 учебном году  данный показатель был  10,2 человека</w:t>
      </w:r>
      <w:proofErr w:type="gramStart"/>
      <w:r w:rsidR="00A14F74">
        <w:rPr>
          <w:rFonts w:ascii="Times New Roman" w:hAnsi="Times New Roman"/>
          <w:sz w:val="32"/>
          <w:szCs w:val="32"/>
        </w:rPr>
        <w:t>.</w:t>
      </w:r>
      <w:proofErr w:type="gramEnd"/>
      <w:r w:rsidR="00A14F74">
        <w:rPr>
          <w:rFonts w:ascii="Times New Roman" w:hAnsi="Times New Roman"/>
          <w:sz w:val="32"/>
          <w:szCs w:val="32"/>
        </w:rPr>
        <w:t xml:space="preserve"> </w:t>
      </w:r>
      <w:r w:rsidR="00FA276D" w:rsidRPr="00EE4F81">
        <w:rPr>
          <w:rFonts w:ascii="Times New Roman" w:hAnsi="Times New Roman"/>
          <w:sz w:val="32"/>
          <w:szCs w:val="32"/>
        </w:rPr>
        <w:t xml:space="preserve"> </w:t>
      </w:r>
      <w:r w:rsidRPr="00EE4F81">
        <w:rPr>
          <w:rFonts w:ascii="Times New Roman" w:hAnsi="Times New Roman"/>
          <w:sz w:val="32"/>
          <w:szCs w:val="32"/>
        </w:rPr>
        <w:t xml:space="preserve">Уменьшение в сравнении с предыдущим годом обусловлено снижением  количества </w:t>
      </w:r>
      <w:proofErr w:type="gramStart"/>
      <w:r w:rsidRPr="00EE4F81">
        <w:rPr>
          <w:rFonts w:ascii="Times New Roman" w:hAnsi="Times New Roman"/>
          <w:sz w:val="32"/>
          <w:szCs w:val="32"/>
        </w:rPr>
        <w:t>обучающихся</w:t>
      </w:r>
      <w:proofErr w:type="gramEnd"/>
      <w:r w:rsidRPr="00EE4F81">
        <w:rPr>
          <w:rFonts w:ascii="Times New Roman" w:hAnsi="Times New Roman"/>
          <w:sz w:val="32"/>
          <w:szCs w:val="32"/>
        </w:rPr>
        <w:t xml:space="preserve">. </w:t>
      </w:r>
      <w:r w:rsidR="00FA276D" w:rsidRPr="00EE4F81">
        <w:rPr>
          <w:rFonts w:ascii="Times New Roman" w:hAnsi="Times New Roman"/>
          <w:sz w:val="32"/>
          <w:szCs w:val="32"/>
        </w:rPr>
        <w:t xml:space="preserve">При этом в </w:t>
      </w:r>
      <w:proofErr w:type="spellStart"/>
      <w:r w:rsidR="00FA276D" w:rsidRPr="00EE4F81">
        <w:rPr>
          <w:rFonts w:ascii="Times New Roman" w:hAnsi="Times New Roman"/>
          <w:sz w:val="32"/>
          <w:szCs w:val="32"/>
        </w:rPr>
        <w:t>малокомплетных</w:t>
      </w:r>
      <w:proofErr w:type="spellEnd"/>
      <w:r w:rsidR="00FA276D" w:rsidRPr="00EE4F81">
        <w:rPr>
          <w:rFonts w:ascii="Times New Roman" w:hAnsi="Times New Roman"/>
          <w:sz w:val="32"/>
          <w:szCs w:val="32"/>
        </w:rPr>
        <w:t xml:space="preserve"> школах этот показатель  равен в среднем 5,7 человека на учителя, тогда как в школах районного центра – более 15,9 учащихся на 1 учителя</w:t>
      </w:r>
      <w:r w:rsidRPr="00EE4F81">
        <w:rPr>
          <w:rFonts w:ascii="Times New Roman" w:hAnsi="Times New Roman"/>
          <w:sz w:val="32"/>
          <w:szCs w:val="32"/>
        </w:rPr>
        <w:t>.</w:t>
      </w:r>
    </w:p>
    <w:p w:rsidR="005B7040" w:rsidRPr="00EE4F81" w:rsidRDefault="005B7040" w:rsidP="00EE4F81">
      <w:pPr>
        <w:pStyle w:val="af9"/>
        <w:spacing w:line="276" w:lineRule="auto"/>
        <w:rPr>
          <w:sz w:val="32"/>
          <w:szCs w:val="32"/>
        </w:rPr>
      </w:pPr>
    </w:p>
    <w:p w:rsidR="00FA276D" w:rsidRPr="00EE4F81" w:rsidRDefault="00FA276D" w:rsidP="00EE4F81">
      <w:pPr>
        <w:pStyle w:val="af9"/>
        <w:spacing w:line="276" w:lineRule="auto"/>
        <w:rPr>
          <w:sz w:val="32"/>
          <w:szCs w:val="32"/>
        </w:rPr>
      </w:pPr>
      <w:r w:rsidRPr="00EE4F81">
        <w:rPr>
          <w:sz w:val="32"/>
          <w:szCs w:val="32"/>
        </w:rPr>
        <w:t xml:space="preserve">Количество классов и классов-комплектов (с учетом классов для детей с ОВЗ) – 152 (на 3 класса меньше в сравнении с прошлым </w:t>
      </w:r>
      <w:r w:rsidRPr="00EE4F81">
        <w:rPr>
          <w:sz w:val="32"/>
          <w:szCs w:val="32"/>
        </w:rPr>
        <w:lastRenderedPageBreak/>
        <w:t>годом); средняя</w:t>
      </w:r>
      <w:r w:rsidR="00AE3989" w:rsidRPr="00EE4F81">
        <w:rPr>
          <w:sz w:val="32"/>
          <w:szCs w:val="32"/>
        </w:rPr>
        <w:t xml:space="preserve"> наполняемость классов такая же, к</w:t>
      </w:r>
      <w:r w:rsidRPr="00EE4F81">
        <w:rPr>
          <w:sz w:val="32"/>
          <w:szCs w:val="32"/>
        </w:rPr>
        <w:t xml:space="preserve">ак  и в прошлом году - 11 человек. </w:t>
      </w:r>
    </w:p>
    <w:p w:rsidR="00FA276D" w:rsidRPr="00EE4F81" w:rsidRDefault="00FA276D" w:rsidP="00EE4F81">
      <w:pPr>
        <w:spacing w:after="0" w:line="276" w:lineRule="auto"/>
        <w:ind w:firstLine="708"/>
        <w:jc w:val="both"/>
        <w:rPr>
          <w:rFonts w:ascii="Times New Roman" w:hAnsi="Times New Roman" w:cs="Times New Roman"/>
          <w:sz w:val="32"/>
          <w:szCs w:val="32"/>
          <w:lang w:eastAsia="ru-RU"/>
        </w:rPr>
      </w:pPr>
      <w:r w:rsidRPr="00EE4F81">
        <w:rPr>
          <w:rFonts w:ascii="Times New Roman" w:hAnsi="Times New Roman" w:cs="Times New Roman"/>
          <w:sz w:val="32"/>
          <w:szCs w:val="32"/>
          <w:lang w:eastAsia="ru-RU"/>
        </w:rPr>
        <w:t xml:space="preserve">Занятия во вторую смену остались только в ДСШ №1, в  ДСШ №2 в связи с уменьшением количества </w:t>
      </w:r>
      <w:proofErr w:type="gramStart"/>
      <w:r w:rsidRPr="00EE4F81">
        <w:rPr>
          <w:rFonts w:ascii="Times New Roman" w:hAnsi="Times New Roman" w:cs="Times New Roman"/>
          <w:sz w:val="32"/>
          <w:szCs w:val="32"/>
          <w:lang w:eastAsia="ru-RU"/>
        </w:rPr>
        <w:t>обучающихся</w:t>
      </w:r>
      <w:proofErr w:type="gramEnd"/>
      <w:r w:rsidRPr="00EE4F81">
        <w:rPr>
          <w:rFonts w:ascii="Times New Roman" w:hAnsi="Times New Roman" w:cs="Times New Roman"/>
          <w:sz w:val="32"/>
          <w:szCs w:val="32"/>
          <w:lang w:eastAsia="ru-RU"/>
        </w:rPr>
        <w:t xml:space="preserve"> </w:t>
      </w:r>
      <w:r w:rsidR="00AE3989" w:rsidRPr="00EE4F81">
        <w:rPr>
          <w:rFonts w:ascii="Times New Roman" w:hAnsi="Times New Roman" w:cs="Times New Roman"/>
          <w:sz w:val="32"/>
          <w:szCs w:val="32"/>
          <w:lang w:eastAsia="ru-RU"/>
        </w:rPr>
        <w:t xml:space="preserve">со второго полугодия </w:t>
      </w:r>
      <w:r w:rsidRPr="00EE4F81">
        <w:rPr>
          <w:rFonts w:ascii="Times New Roman" w:hAnsi="Times New Roman" w:cs="Times New Roman"/>
          <w:sz w:val="32"/>
          <w:szCs w:val="32"/>
          <w:lang w:eastAsia="ru-RU"/>
        </w:rPr>
        <w:t>все занятия в</w:t>
      </w:r>
      <w:r w:rsidR="00487351">
        <w:rPr>
          <w:rFonts w:ascii="Times New Roman" w:hAnsi="Times New Roman" w:cs="Times New Roman"/>
          <w:sz w:val="32"/>
          <w:szCs w:val="32"/>
          <w:lang w:eastAsia="ru-RU"/>
        </w:rPr>
        <w:t>елись</w:t>
      </w:r>
      <w:r w:rsidRPr="00EE4F81">
        <w:rPr>
          <w:rFonts w:ascii="Times New Roman" w:hAnsi="Times New Roman" w:cs="Times New Roman"/>
          <w:sz w:val="32"/>
          <w:szCs w:val="32"/>
          <w:lang w:eastAsia="ru-RU"/>
        </w:rPr>
        <w:t xml:space="preserve"> в первую</w:t>
      </w:r>
      <w:r w:rsidR="00A14F74">
        <w:rPr>
          <w:rFonts w:ascii="Times New Roman" w:hAnsi="Times New Roman" w:cs="Times New Roman"/>
          <w:sz w:val="32"/>
          <w:szCs w:val="32"/>
          <w:lang w:eastAsia="ru-RU"/>
        </w:rPr>
        <w:t xml:space="preserve"> смену</w:t>
      </w:r>
      <w:r w:rsidRPr="00EE4F81">
        <w:rPr>
          <w:rFonts w:ascii="Times New Roman" w:hAnsi="Times New Roman" w:cs="Times New Roman"/>
          <w:sz w:val="32"/>
          <w:szCs w:val="32"/>
          <w:lang w:eastAsia="ru-RU"/>
        </w:rPr>
        <w:t>. Идет ежегодное снижение данного показателя  за счет уменьшения количества учеников начальной школы.</w:t>
      </w:r>
    </w:p>
    <w:p w:rsidR="007F2235" w:rsidRPr="00EE4F81" w:rsidRDefault="007F2235" w:rsidP="00EE4F81">
      <w:pPr>
        <w:spacing w:after="0" w:line="276" w:lineRule="auto"/>
        <w:jc w:val="both"/>
        <w:rPr>
          <w:rFonts w:ascii="Times New Roman" w:hAnsi="Times New Roman" w:cs="Times New Roman"/>
          <w:sz w:val="32"/>
          <w:szCs w:val="32"/>
          <w:lang w:eastAsia="ru-RU"/>
        </w:rPr>
      </w:pPr>
    </w:p>
    <w:p w:rsidR="000D3593" w:rsidRPr="00EE4F81" w:rsidRDefault="000D3593" w:rsidP="00EE4F81">
      <w:pPr>
        <w:spacing w:after="0" w:line="276" w:lineRule="auto"/>
        <w:jc w:val="both"/>
        <w:rPr>
          <w:rFonts w:ascii="Times New Roman" w:hAnsi="Times New Roman" w:cs="Times New Roman"/>
          <w:b/>
          <w:sz w:val="32"/>
          <w:szCs w:val="32"/>
          <w:lang w:eastAsia="ru-RU"/>
        </w:rPr>
      </w:pPr>
      <w:r w:rsidRPr="00EE4F81">
        <w:rPr>
          <w:rFonts w:ascii="Times New Roman" w:hAnsi="Times New Roman" w:cs="Times New Roman"/>
          <w:b/>
          <w:sz w:val="32"/>
          <w:szCs w:val="32"/>
          <w:lang w:eastAsia="ru-RU"/>
        </w:rPr>
        <w:t>Слайд</w:t>
      </w:r>
      <w:r w:rsidR="00C15BE2" w:rsidRPr="00EE4F81">
        <w:rPr>
          <w:rFonts w:ascii="Times New Roman" w:hAnsi="Times New Roman" w:cs="Times New Roman"/>
          <w:b/>
          <w:sz w:val="32"/>
          <w:szCs w:val="32"/>
          <w:lang w:eastAsia="ru-RU"/>
        </w:rPr>
        <w:t xml:space="preserve"> 3</w:t>
      </w:r>
      <w:r w:rsidRPr="00EE4F81">
        <w:rPr>
          <w:rFonts w:ascii="Times New Roman" w:hAnsi="Times New Roman" w:cs="Times New Roman"/>
          <w:b/>
          <w:sz w:val="32"/>
          <w:szCs w:val="32"/>
          <w:lang w:eastAsia="ru-RU"/>
        </w:rPr>
        <w:t xml:space="preserve"> Специальное образование</w:t>
      </w:r>
    </w:p>
    <w:p w:rsidR="00C15BE2" w:rsidRPr="00EE4F81" w:rsidRDefault="00C15BE2" w:rsidP="00EE4F81">
      <w:pPr>
        <w:spacing w:after="0" w:line="276" w:lineRule="auto"/>
        <w:jc w:val="both"/>
        <w:rPr>
          <w:rFonts w:ascii="Times New Roman" w:hAnsi="Times New Roman" w:cs="Times New Roman"/>
          <w:b/>
          <w:sz w:val="32"/>
          <w:szCs w:val="32"/>
          <w:lang w:eastAsia="ru-RU"/>
        </w:rPr>
      </w:pPr>
    </w:p>
    <w:p w:rsidR="007431DA" w:rsidRPr="00EE4F81" w:rsidRDefault="007431DA" w:rsidP="00EE4F81">
      <w:pPr>
        <w:spacing w:after="0" w:line="276" w:lineRule="auto"/>
        <w:ind w:right="-1" w:firstLine="426"/>
        <w:jc w:val="both"/>
        <w:rPr>
          <w:rFonts w:ascii="Times New Roman" w:hAnsi="Times New Roman" w:cs="Times New Roman"/>
          <w:sz w:val="32"/>
          <w:szCs w:val="32"/>
        </w:rPr>
      </w:pPr>
      <w:r w:rsidRPr="00EE4F81">
        <w:rPr>
          <w:rFonts w:ascii="Times New Roman" w:hAnsi="Times New Roman" w:cs="Times New Roman"/>
          <w:sz w:val="32"/>
          <w:szCs w:val="32"/>
        </w:rPr>
        <w:t xml:space="preserve">Совершенствуется система коррекционно-развивающего обучения для детей с проблемами здоровья и развития. Особое внимание уделяется созданию специальных условий для получения общего образования и коррекции нарушений развития, социальной адаптации и реабилитации детей с ограниченными возможностями здоровья.  </w:t>
      </w:r>
    </w:p>
    <w:p w:rsidR="00AE3989" w:rsidRPr="00EE4F81" w:rsidRDefault="00AE3989" w:rsidP="00EE4F81">
      <w:pPr>
        <w:spacing w:after="0" w:line="276" w:lineRule="auto"/>
        <w:ind w:right="-1" w:firstLine="426"/>
        <w:jc w:val="both"/>
        <w:rPr>
          <w:rFonts w:ascii="Times New Roman" w:hAnsi="Times New Roman" w:cs="Times New Roman"/>
          <w:i/>
          <w:color w:val="FF0000"/>
          <w:sz w:val="32"/>
          <w:szCs w:val="32"/>
        </w:rPr>
      </w:pPr>
      <w:r w:rsidRPr="00EE4F81">
        <w:rPr>
          <w:rFonts w:ascii="Times New Roman" w:hAnsi="Times New Roman" w:cs="Times New Roman"/>
          <w:sz w:val="32"/>
          <w:szCs w:val="32"/>
        </w:rPr>
        <w:t xml:space="preserve">В 2024-2025 учебном  году было организовано обучение для  131  ученика с ОВЗ (это на 11% меньше в сравнении с предыдущим годом),  из них 36 детей-инвалидов, как в общеобразовательных учреждениях, так и на дому. </w:t>
      </w:r>
    </w:p>
    <w:p w:rsidR="00AE3989" w:rsidRPr="00EE4F81" w:rsidRDefault="00AE3989" w:rsidP="00EE4F81">
      <w:pPr>
        <w:spacing w:after="0" w:line="276" w:lineRule="auto"/>
        <w:ind w:firstLine="426"/>
        <w:jc w:val="both"/>
        <w:rPr>
          <w:rFonts w:ascii="Times New Roman" w:hAnsi="Times New Roman" w:cs="Times New Roman"/>
          <w:sz w:val="32"/>
          <w:szCs w:val="32"/>
        </w:rPr>
      </w:pPr>
      <w:r w:rsidRPr="00EE4F81">
        <w:rPr>
          <w:rFonts w:ascii="Times New Roman" w:hAnsi="Times New Roman" w:cs="Times New Roman"/>
          <w:sz w:val="32"/>
          <w:szCs w:val="32"/>
        </w:rPr>
        <w:t xml:space="preserve"> </w:t>
      </w:r>
      <w:r w:rsidR="00487351">
        <w:rPr>
          <w:rFonts w:ascii="Times New Roman" w:hAnsi="Times New Roman" w:cs="Times New Roman"/>
          <w:sz w:val="32"/>
          <w:szCs w:val="32"/>
        </w:rPr>
        <w:t>В шести школах</w:t>
      </w:r>
      <w:r w:rsidRPr="00EE4F81">
        <w:rPr>
          <w:rFonts w:ascii="Times New Roman" w:hAnsi="Times New Roman" w:cs="Times New Roman"/>
          <w:sz w:val="32"/>
          <w:szCs w:val="32"/>
        </w:rPr>
        <w:t xml:space="preserve"> созданы классы для обучающихся с ограниченными возможностями здоровья, в них обучалось 89 человек, инклюзивно обучалось 35 человек. Произошло снижение на 12,5 % в сравнении с предыдущим годом за счет перевода учеников в  классы коррекции. Для  них было организовано </w:t>
      </w:r>
      <w:proofErr w:type="gramStart"/>
      <w:r w:rsidRPr="00EE4F81">
        <w:rPr>
          <w:rFonts w:ascii="Times New Roman" w:hAnsi="Times New Roman" w:cs="Times New Roman"/>
          <w:sz w:val="32"/>
          <w:szCs w:val="32"/>
        </w:rPr>
        <w:t>обучение</w:t>
      </w:r>
      <w:proofErr w:type="gramEnd"/>
      <w:r w:rsidRPr="00EE4F81">
        <w:rPr>
          <w:rFonts w:ascii="Times New Roman" w:hAnsi="Times New Roman" w:cs="Times New Roman"/>
          <w:sz w:val="32"/>
          <w:szCs w:val="32"/>
        </w:rPr>
        <w:t xml:space="preserve"> по адаптированным образовательным  программам с учетом психофизиологических особенностей обучающихся. </w:t>
      </w:r>
      <w:r w:rsidR="000D3593" w:rsidRPr="00EE4F81">
        <w:rPr>
          <w:rFonts w:ascii="Times New Roman" w:hAnsi="Times New Roman" w:cs="Times New Roman"/>
          <w:sz w:val="32"/>
          <w:szCs w:val="32"/>
        </w:rPr>
        <w:t xml:space="preserve">Исходя из диаграммы, можно отметить, что идет уменьшение количества детей с особыми образовательными возможностями. Но отчасти это связано с уменьшением общего количества детей в школах, а так же отказа части родителей от медицинского обследования и выбора программы обучения в пользу ребенка. В результате к окончанию основной школы у нас появляются дети, неуспевающие по пяти и более предметам. Здесь, считаю, необходима более тщательная </w:t>
      </w:r>
      <w:r w:rsidR="000D3593" w:rsidRPr="00EE4F81">
        <w:rPr>
          <w:rFonts w:ascii="Times New Roman" w:hAnsi="Times New Roman" w:cs="Times New Roman"/>
          <w:sz w:val="32"/>
          <w:szCs w:val="32"/>
        </w:rPr>
        <w:lastRenderedPageBreak/>
        <w:t>работа с родителями классных руководителей в тандеме со школьным  психологом.</w:t>
      </w:r>
    </w:p>
    <w:p w:rsidR="008D6091" w:rsidRPr="00EE4F81" w:rsidRDefault="00885572" w:rsidP="00EE4F81">
      <w:pPr>
        <w:spacing w:after="0" w:line="276" w:lineRule="auto"/>
        <w:rPr>
          <w:rFonts w:ascii="Times New Roman" w:hAnsi="Times New Roman" w:cs="Times New Roman"/>
          <w:b/>
          <w:bCs/>
          <w:sz w:val="32"/>
          <w:szCs w:val="32"/>
        </w:rPr>
      </w:pPr>
      <w:r w:rsidRPr="00EE4F81">
        <w:rPr>
          <w:rFonts w:ascii="Times New Roman" w:hAnsi="Times New Roman" w:cs="Times New Roman"/>
          <w:b/>
          <w:bCs/>
          <w:sz w:val="32"/>
          <w:szCs w:val="32"/>
        </w:rPr>
        <w:tab/>
      </w:r>
    </w:p>
    <w:p w:rsidR="003B0A20" w:rsidRPr="00EE4F81" w:rsidRDefault="003B0A20" w:rsidP="00EE4F81">
      <w:pPr>
        <w:spacing w:after="0" w:line="276" w:lineRule="auto"/>
        <w:jc w:val="both"/>
        <w:rPr>
          <w:rFonts w:ascii="Times New Roman" w:hAnsi="Times New Roman" w:cs="Times New Roman"/>
          <w:b/>
          <w:color w:val="FF0000"/>
          <w:sz w:val="32"/>
          <w:szCs w:val="32"/>
          <w:shd w:val="clear" w:color="auto" w:fill="FFFFFF"/>
        </w:rPr>
      </w:pPr>
    </w:p>
    <w:p w:rsidR="00C2311C" w:rsidRPr="00EE4F81" w:rsidRDefault="00C2311C" w:rsidP="00EE4F81">
      <w:pPr>
        <w:spacing w:after="0" w:line="276" w:lineRule="auto"/>
        <w:ind w:firstLine="708"/>
        <w:jc w:val="both"/>
        <w:rPr>
          <w:rFonts w:ascii="Times New Roman" w:hAnsi="Times New Roman" w:cs="Times New Roman"/>
          <w:sz w:val="32"/>
          <w:szCs w:val="32"/>
        </w:rPr>
      </w:pPr>
      <w:r w:rsidRPr="00EE4F81">
        <w:rPr>
          <w:rFonts w:ascii="Times New Roman" w:hAnsi="Times New Roman" w:cs="Times New Roman"/>
          <w:sz w:val="32"/>
          <w:szCs w:val="32"/>
        </w:rPr>
        <w:t>Одним из ведущих показателей результативности педагога, коллектива школы является качество образования. Формальные показатели качественного образования в школе всем хорошо известны: это текущие и итоговые оценки, участие в ВПР, олимпиадах, конкурсах, государственной итоговой аттестации.</w:t>
      </w:r>
      <w:r w:rsidR="008C67CE" w:rsidRPr="00EE4F81">
        <w:rPr>
          <w:rFonts w:ascii="Times New Roman" w:hAnsi="Times New Roman" w:cs="Times New Roman"/>
          <w:sz w:val="32"/>
          <w:szCs w:val="32"/>
        </w:rPr>
        <w:t xml:space="preserve"> Каковы же результаты государственной итоговой аттестации</w:t>
      </w:r>
      <w:r w:rsidR="00DB07C1" w:rsidRPr="00EE4F81">
        <w:rPr>
          <w:rFonts w:ascii="Times New Roman" w:hAnsi="Times New Roman" w:cs="Times New Roman"/>
          <w:sz w:val="32"/>
          <w:szCs w:val="32"/>
        </w:rPr>
        <w:t xml:space="preserve"> в 2025</w:t>
      </w:r>
      <w:r w:rsidRPr="00EE4F81">
        <w:rPr>
          <w:rFonts w:ascii="Times New Roman" w:hAnsi="Times New Roman" w:cs="Times New Roman"/>
          <w:sz w:val="32"/>
          <w:szCs w:val="32"/>
        </w:rPr>
        <w:t xml:space="preserve"> году? </w:t>
      </w:r>
    </w:p>
    <w:p w:rsidR="00DB07C1" w:rsidRPr="00EE4F81" w:rsidRDefault="00DB07C1" w:rsidP="00EE4F81">
      <w:pPr>
        <w:spacing w:after="0" w:line="276" w:lineRule="auto"/>
        <w:ind w:firstLine="708"/>
        <w:jc w:val="both"/>
        <w:rPr>
          <w:rFonts w:ascii="Times New Roman" w:hAnsi="Times New Roman" w:cs="Times New Roman"/>
          <w:sz w:val="32"/>
          <w:szCs w:val="32"/>
        </w:rPr>
      </w:pPr>
    </w:p>
    <w:p w:rsidR="00B47FD3" w:rsidRPr="00EE4F81" w:rsidRDefault="00B47FD3" w:rsidP="00EE4F81">
      <w:pPr>
        <w:spacing w:after="0" w:line="276" w:lineRule="auto"/>
        <w:jc w:val="both"/>
        <w:rPr>
          <w:rFonts w:ascii="Times New Roman" w:eastAsia="Batang" w:hAnsi="Times New Roman" w:cs="Times New Roman"/>
          <w:b/>
          <w:bCs/>
          <w:sz w:val="32"/>
          <w:szCs w:val="32"/>
          <w:lang w:eastAsia="ko-KR"/>
        </w:rPr>
      </w:pPr>
      <w:r w:rsidRPr="00EE4F81">
        <w:rPr>
          <w:rFonts w:ascii="Times New Roman" w:eastAsia="Batang" w:hAnsi="Times New Roman" w:cs="Times New Roman"/>
          <w:bCs/>
          <w:color w:val="FF0000"/>
          <w:sz w:val="32"/>
          <w:szCs w:val="32"/>
          <w:lang w:eastAsia="ko-KR"/>
        </w:rPr>
        <w:t xml:space="preserve">    </w:t>
      </w:r>
      <w:r w:rsidRPr="00EE4F81">
        <w:rPr>
          <w:rFonts w:ascii="Times New Roman" w:eastAsia="Batang" w:hAnsi="Times New Roman" w:cs="Times New Roman"/>
          <w:color w:val="FF0000"/>
          <w:sz w:val="32"/>
          <w:szCs w:val="32"/>
          <w:lang w:eastAsia="ko-KR"/>
        </w:rPr>
        <w:t xml:space="preserve"> </w:t>
      </w:r>
      <w:r w:rsidR="00C15BE2" w:rsidRPr="00EE4F81">
        <w:rPr>
          <w:rFonts w:ascii="Times New Roman" w:eastAsia="Batang" w:hAnsi="Times New Roman" w:cs="Times New Roman"/>
          <w:b/>
          <w:bCs/>
          <w:sz w:val="32"/>
          <w:szCs w:val="32"/>
          <w:lang w:eastAsia="ko-KR"/>
        </w:rPr>
        <w:t>Слайд 4</w:t>
      </w:r>
      <w:r w:rsidRPr="00EE4F81">
        <w:rPr>
          <w:rFonts w:ascii="Times New Roman" w:eastAsia="Batang" w:hAnsi="Times New Roman" w:cs="Times New Roman"/>
          <w:b/>
          <w:bCs/>
          <w:sz w:val="32"/>
          <w:szCs w:val="32"/>
          <w:lang w:eastAsia="ko-KR"/>
        </w:rPr>
        <w:t xml:space="preserve"> Результаты итоговой аттестации </w:t>
      </w:r>
      <w:r w:rsidR="007720DC" w:rsidRPr="00EE4F81">
        <w:rPr>
          <w:rFonts w:ascii="Times New Roman" w:eastAsia="Batang" w:hAnsi="Times New Roman" w:cs="Times New Roman"/>
          <w:b/>
          <w:bCs/>
          <w:sz w:val="32"/>
          <w:szCs w:val="32"/>
          <w:lang w:eastAsia="ko-KR"/>
        </w:rPr>
        <w:t xml:space="preserve">9 класс </w:t>
      </w:r>
      <w:r w:rsidRPr="00EE4F81">
        <w:rPr>
          <w:rFonts w:ascii="Times New Roman" w:eastAsia="Batang" w:hAnsi="Times New Roman" w:cs="Times New Roman"/>
          <w:b/>
          <w:bCs/>
          <w:sz w:val="32"/>
          <w:szCs w:val="32"/>
          <w:lang w:eastAsia="ko-KR"/>
        </w:rPr>
        <w:t>(ОГЭ)</w:t>
      </w:r>
    </w:p>
    <w:p w:rsidR="00C15BE2" w:rsidRPr="00EE4F81" w:rsidRDefault="00C15BE2" w:rsidP="00EE4F81">
      <w:pPr>
        <w:spacing w:after="0" w:line="276" w:lineRule="auto"/>
        <w:jc w:val="both"/>
        <w:rPr>
          <w:rFonts w:ascii="Times New Roman" w:eastAsia="Batang" w:hAnsi="Times New Roman" w:cs="Times New Roman"/>
          <w:b/>
          <w:bCs/>
          <w:sz w:val="32"/>
          <w:szCs w:val="32"/>
          <w:lang w:eastAsia="ko-KR"/>
        </w:rPr>
      </w:pPr>
    </w:p>
    <w:p w:rsidR="00B47FD3" w:rsidRPr="00EE4F81" w:rsidRDefault="00B47FD3" w:rsidP="00EE4F81">
      <w:pPr>
        <w:spacing w:after="0" w:line="276" w:lineRule="auto"/>
        <w:jc w:val="both"/>
        <w:rPr>
          <w:rFonts w:ascii="Times New Roman" w:eastAsia="Calibri" w:hAnsi="Times New Roman" w:cs="Times New Roman"/>
          <w:sz w:val="32"/>
          <w:szCs w:val="32"/>
        </w:rPr>
      </w:pPr>
      <w:r w:rsidRPr="00EE4F81">
        <w:rPr>
          <w:rFonts w:ascii="Times New Roman" w:eastAsia="TimesNewRoman" w:hAnsi="Times New Roman" w:cs="Times New Roman"/>
          <w:sz w:val="32"/>
          <w:szCs w:val="32"/>
          <w:lang w:eastAsia="ru-RU"/>
        </w:rPr>
        <w:t xml:space="preserve">      С какими результатами подошли </w:t>
      </w:r>
      <w:r w:rsidR="00DC25EB" w:rsidRPr="00EE4F81">
        <w:rPr>
          <w:rFonts w:ascii="Times New Roman" w:eastAsia="TimesNewRoman" w:hAnsi="Times New Roman" w:cs="Times New Roman"/>
          <w:sz w:val="32"/>
          <w:szCs w:val="32"/>
          <w:lang w:eastAsia="ru-RU"/>
        </w:rPr>
        <w:t xml:space="preserve">к </w:t>
      </w:r>
      <w:r w:rsidRPr="00EE4F81">
        <w:rPr>
          <w:rFonts w:ascii="Times New Roman" w:eastAsia="TimesNewRoman" w:hAnsi="Times New Roman" w:cs="Times New Roman"/>
          <w:sz w:val="32"/>
          <w:szCs w:val="32"/>
          <w:lang w:eastAsia="ru-RU"/>
        </w:rPr>
        <w:t>завершению основной школы выпускники 9 –</w:t>
      </w:r>
      <w:proofErr w:type="spellStart"/>
      <w:r w:rsidRPr="00EE4F81">
        <w:rPr>
          <w:rFonts w:ascii="Times New Roman" w:eastAsia="TimesNewRoman" w:hAnsi="Times New Roman" w:cs="Times New Roman"/>
          <w:sz w:val="32"/>
          <w:szCs w:val="32"/>
          <w:lang w:eastAsia="ru-RU"/>
        </w:rPr>
        <w:t>х</w:t>
      </w:r>
      <w:proofErr w:type="spellEnd"/>
      <w:r w:rsidRPr="00EE4F81">
        <w:rPr>
          <w:rFonts w:ascii="Times New Roman" w:eastAsia="TimesNewRoman" w:hAnsi="Times New Roman" w:cs="Times New Roman"/>
          <w:sz w:val="32"/>
          <w:szCs w:val="32"/>
          <w:lang w:eastAsia="ru-RU"/>
        </w:rPr>
        <w:t xml:space="preserve"> классов?</w:t>
      </w:r>
    </w:p>
    <w:p w:rsidR="00B47FD3" w:rsidRPr="00EE4F81" w:rsidRDefault="00B47FD3" w:rsidP="00EE4F81">
      <w:pPr>
        <w:spacing w:after="0" w:line="276" w:lineRule="auto"/>
        <w:ind w:firstLine="360"/>
        <w:jc w:val="both"/>
        <w:rPr>
          <w:rFonts w:ascii="Times New Roman" w:eastAsia="Batang" w:hAnsi="Times New Roman" w:cs="Times New Roman"/>
          <w:sz w:val="32"/>
          <w:szCs w:val="32"/>
          <w:lang w:eastAsia="ko-KR"/>
        </w:rPr>
      </w:pPr>
      <w:r w:rsidRPr="00EE4F81">
        <w:rPr>
          <w:rFonts w:ascii="Times New Roman" w:eastAsia="Batang" w:hAnsi="Times New Roman" w:cs="Times New Roman"/>
          <w:sz w:val="32"/>
          <w:szCs w:val="32"/>
          <w:lang w:eastAsia="ko-KR"/>
        </w:rPr>
        <w:t xml:space="preserve">В 2025 году количество обучающихся 9-х классов, сдающих экзамены в форме ОГЭ, составило 158 человек.  </w:t>
      </w:r>
    </w:p>
    <w:p w:rsidR="00DC25EB" w:rsidRPr="00EE4F81" w:rsidRDefault="00DC25EB" w:rsidP="00EE4F81">
      <w:pPr>
        <w:spacing w:after="0" w:line="276" w:lineRule="auto"/>
        <w:ind w:firstLine="360"/>
        <w:jc w:val="both"/>
        <w:rPr>
          <w:rFonts w:ascii="Times New Roman" w:eastAsia="Batang" w:hAnsi="Times New Roman" w:cs="Times New Roman"/>
          <w:sz w:val="32"/>
          <w:szCs w:val="32"/>
          <w:lang w:eastAsia="ko-KR"/>
        </w:rPr>
      </w:pPr>
      <w:r w:rsidRPr="00EE4F81">
        <w:rPr>
          <w:rFonts w:ascii="Times New Roman" w:eastAsia="Batang" w:hAnsi="Times New Roman" w:cs="Times New Roman"/>
          <w:sz w:val="32"/>
          <w:szCs w:val="32"/>
          <w:lang w:eastAsia="ko-KR"/>
        </w:rPr>
        <w:t>В сравнительном анализе, представленном на слайде, указаны первичные данные результатов ГИА -9 (без учета пересдачи).</w:t>
      </w:r>
    </w:p>
    <w:p w:rsidR="00B47FD3" w:rsidRPr="00EE4F81" w:rsidRDefault="00DC25EB" w:rsidP="00EE4F81">
      <w:pPr>
        <w:widowControl w:val="0"/>
        <w:pBdr>
          <w:bottom w:val="single" w:sz="4" w:space="31" w:color="FFFFFF"/>
        </w:pBdr>
        <w:tabs>
          <w:tab w:val="left" w:pos="0"/>
        </w:tabs>
        <w:autoSpaceDE w:val="0"/>
        <w:spacing w:after="0" w:line="276" w:lineRule="auto"/>
        <w:ind w:firstLine="709"/>
        <w:jc w:val="both"/>
        <w:rPr>
          <w:rFonts w:ascii="Times New Roman" w:eastAsia="Batang" w:hAnsi="Times New Roman" w:cs="Times New Roman"/>
          <w:color w:val="FF0000"/>
          <w:sz w:val="32"/>
          <w:szCs w:val="32"/>
          <w:lang w:eastAsia="ko-KR"/>
        </w:rPr>
      </w:pPr>
      <w:r w:rsidRPr="00EE4F81">
        <w:rPr>
          <w:rFonts w:ascii="Times New Roman" w:eastAsia="Batang" w:hAnsi="Times New Roman" w:cs="Times New Roman"/>
          <w:sz w:val="32"/>
          <w:szCs w:val="32"/>
          <w:lang w:eastAsia="ko-KR"/>
        </w:rPr>
        <w:t>Анализируя табличные данные можно сделать вывод, что результаты по предметам учебного плана имеют как положительную, так и отрицательную динамику среднего тестового балла по району по сравнению с 2024 годом. Существенное снижение произошло по биологии, истории, обществознанию. Самое большое увеличение тестового балла произошло по литературе и физике.</w:t>
      </w:r>
      <w:r w:rsidRPr="00EE4F81">
        <w:rPr>
          <w:rFonts w:ascii="Times New Roman" w:eastAsia="Batang" w:hAnsi="Times New Roman" w:cs="Times New Roman"/>
          <w:color w:val="FF0000"/>
          <w:sz w:val="32"/>
          <w:szCs w:val="32"/>
          <w:lang w:eastAsia="ko-KR"/>
        </w:rPr>
        <w:t xml:space="preserve"> </w:t>
      </w:r>
    </w:p>
    <w:p w:rsidR="006A7735" w:rsidRPr="00EE4F81" w:rsidRDefault="006A7735" w:rsidP="00EE4F81">
      <w:pPr>
        <w:widowControl w:val="0"/>
        <w:pBdr>
          <w:bottom w:val="single" w:sz="4" w:space="31" w:color="FFFFFF"/>
        </w:pBdr>
        <w:tabs>
          <w:tab w:val="left" w:pos="0"/>
        </w:tabs>
        <w:autoSpaceDE w:val="0"/>
        <w:spacing w:after="0" w:line="276" w:lineRule="auto"/>
        <w:ind w:firstLine="709"/>
        <w:jc w:val="both"/>
        <w:rPr>
          <w:rFonts w:ascii="Times New Roman" w:eastAsia="Batang" w:hAnsi="Times New Roman" w:cs="Times New Roman"/>
          <w:sz w:val="32"/>
          <w:szCs w:val="32"/>
          <w:lang w:eastAsia="ko-KR"/>
        </w:rPr>
      </w:pPr>
      <w:r w:rsidRPr="00EE4F81">
        <w:rPr>
          <w:rFonts w:ascii="Times New Roman" w:eastAsia="Batang" w:hAnsi="Times New Roman" w:cs="Times New Roman"/>
          <w:sz w:val="32"/>
          <w:szCs w:val="32"/>
          <w:lang w:eastAsia="ko-KR"/>
        </w:rPr>
        <w:t xml:space="preserve">Если говорить о </w:t>
      </w:r>
      <w:r w:rsidR="00BD39DD" w:rsidRPr="00EE4F81">
        <w:rPr>
          <w:rFonts w:ascii="Times New Roman" w:eastAsia="Batang" w:hAnsi="Times New Roman" w:cs="Times New Roman"/>
          <w:sz w:val="32"/>
          <w:szCs w:val="32"/>
          <w:lang w:eastAsia="ko-KR"/>
        </w:rPr>
        <w:t xml:space="preserve">выборе предметов и </w:t>
      </w:r>
      <w:r w:rsidRPr="00EE4F81">
        <w:rPr>
          <w:rFonts w:ascii="Times New Roman" w:eastAsia="Batang" w:hAnsi="Times New Roman" w:cs="Times New Roman"/>
          <w:sz w:val="32"/>
          <w:szCs w:val="32"/>
          <w:lang w:eastAsia="ko-KR"/>
        </w:rPr>
        <w:t xml:space="preserve">качестве </w:t>
      </w:r>
      <w:r w:rsidR="00BD39DD" w:rsidRPr="00EE4F81">
        <w:rPr>
          <w:rFonts w:ascii="Times New Roman" w:eastAsia="Batang" w:hAnsi="Times New Roman" w:cs="Times New Roman"/>
          <w:sz w:val="32"/>
          <w:szCs w:val="32"/>
          <w:lang w:eastAsia="ko-KR"/>
        </w:rPr>
        <w:t>их сдаче в разрезе школ, то по выбору предметов лидирует Дзержинская СШ №1 – из 11 возможных предметов выбрано 11, по 4 предметам</w:t>
      </w:r>
      <w:r w:rsidR="007720DC" w:rsidRPr="00EE4F81">
        <w:rPr>
          <w:rFonts w:ascii="Times New Roman" w:eastAsia="Batang" w:hAnsi="Times New Roman" w:cs="Times New Roman"/>
          <w:sz w:val="32"/>
          <w:szCs w:val="32"/>
          <w:lang w:eastAsia="ko-KR"/>
        </w:rPr>
        <w:t>,</w:t>
      </w:r>
      <w:r w:rsidR="00BD39DD" w:rsidRPr="00EE4F81">
        <w:rPr>
          <w:rFonts w:ascii="Times New Roman" w:eastAsia="Batang" w:hAnsi="Times New Roman" w:cs="Times New Roman"/>
          <w:sz w:val="32"/>
          <w:szCs w:val="32"/>
          <w:lang w:eastAsia="ko-KR"/>
        </w:rPr>
        <w:t xml:space="preserve"> </w:t>
      </w:r>
      <w:proofErr w:type="gramStart"/>
      <w:r w:rsidR="00BD39DD" w:rsidRPr="00EE4F81">
        <w:rPr>
          <w:rFonts w:ascii="Times New Roman" w:eastAsia="Batang" w:hAnsi="Times New Roman" w:cs="Times New Roman"/>
          <w:sz w:val="32"/>
          <w:szCs w:val="32"/>
          <w:lang w:eastAsia="ko-KR"/>
        </w:rPr>
        <w:t>из</w:t>
      </w:r>
      <w:proofErr w:type="gramEnd"/>
      <w:r w:rsidR="00BD39DD" w:rsidRPr="00EE4F81">
        <w:rPr>
          <w:rFonts w:ascii="Times New Roman" w:eastAsia="Batang" w:hAnsi="Times New Roman" w:cs="Times New Roman"/>
          <w:sz w:val="32"/>
          <w:szCs w:val="32"/>
          <w:lang w:eastAsia="ko-KR"/>
        </w:rPr>
        <w:t xml:space="preserve"> выбранных</w:t>
      </w:r>
      <w:r w:rsidR="007720DC" w:rsidRPr="00EE4F81">
        <w:rPr>
          <w:rFonts w:ascii="Times New Roman" w:eastAsia="Batang" w:hAnsi="Times New Roman" w:cs="Times New Roman"/>
          <w:sz w:val="32"/>
          <w:szCs w:val="32"/>
          <w:lang w:eastAsia="ko-KR"/>
        </w:rPr>
        <w:t>,</w:t>
      </w:r>
      <w:r w:rsidR="00BD39DD" w:rsidRPr="00EE4F81">
        <w:rPr>
          <w:rFonts w:ascii="Times New Roman" w:eastAsia="Batang" w:hAnsi="Times New Roman" w:cs="Times New Roman"/>
          <w:sz w:val="32"/>
          <w:szCs w:val="32"/>
          <w:lang w:eastAsia="ko-KR"/>
        </w:rPr>
        <w:t xml:space="preserve"> 100% успеваемость. Среди малокомплектных школ лидиру</w:t>
      </w:r>
      <w:r w:rsidR="004E6A90" w:rsidRPr="00EE4F81">
        <w:rPr>
          <w:rFonts w:ascii="Times New Roman" w:eastAsia="Batang" w:hAnsi="Times New Roman" w:cs="Times New Roman"/>
          <w:sz w:val="32"/>
          <w:szCs w:val="32"/>
          <w:lang w:eastAsia="ko-KR"/>
        </w:rPr>
        <w:t xml:space="preserve">ют </w:t>
      </w:r>
      <w:r w:rsidR="00BD39DD" w:rsidRPr="00EE4F81">
        <w:rPr>
          <w:rFonts w:ascii="Times New Roman" w:eastAsia="Batang" w:hAnsi="Times New Roman" w:cs="Times New Roman"/>
          <w:sz w:val="32"/>
          <w:szCs w:val="32"/>
          <w:lang w:eastAsia="ko-KR"/>
        </w:rPr>
        <w:t xml:space="preserve"> Курайская СШ</w:t>
      </w:r>
      <w:r w:rsidR="007D53FE" w:rsidRPr="00EE4F81">
        <w:rPr>
          <w:rFonts w:ascii="Times New Roman" w:eastAsia="Batang" w:hAnsi="Times New Roman" w:cs="Times New Roman"/>
          <w:sz w:val="32"/>
          <w:szCs w:val="32"/>
          <w:lang w:eastAsia="ko-KR"/>
        </w:rPr>
        <w:t xml:space="preserve"> и Нижнетанайской СШ</w:t>
      </w:r>
      <w:r w:rsidR="00BD39DD" w:rsidRPr="00EE4F81">
        <w:rPr>
          <w:rFonts w:ascii="Times New Roman" w:eastAsia="Batang" w:hAnsi="Times New Roman" w:cs="Times New Roman"/>
          <w:sz w:val="32"/>
          <w:szCs w:val="32"/>
          <w:lang w:eastAsia="ko-KR"/>
        </w:rPr>
        <w:t xml:space="preserve"> – из 11 предметов выбрано 6, и по 4 предметам 100 успеваемость. </w:t>
      </w:r>
    </w:p>
    <w:p w:rsidR="00B47FD3" w:rsidRPr="00EE4F81" w:rsidRDefault="00B47FD3"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b/>
          <w:sz w:val="32"/>
          <w:szCs w:val="32"/>
        </w:rPr>
      </w:pPr>
    </w:p>
    <w:p w:rsidR="007720DC" w:rsidRPr="00EE4F81" w:rsidRDefault="007720DC"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b/>
          <w:sz w:val="32"/>
          <w:szCs w:val="32"/>
        </w:rPr>
      </w:pPr>
      <w:r w:rsidRPr="00EE4F81">
        <w:rPr>
          <w:rFonts w:ascii="Times New Roman" w:hAnsi="Times New Roman" w:cs="Times New Roman"/>
          <w:b/>
          <w:sz w:val="32"/>
          <w:szCs w:val="32"/>
        </w:rPr>
        <w:lastRenderedPageBreak/>
        <w:t>СЛАЙД</w:t>
      </w:r>
      <w:r w:rsidR="00C15BE2" w:rsidRPr="00EE4F81">
        <w:rPr>
          <w:rFonts w:ascii="Times New Roman" w:hAnsi="Times New Roman" w:cs="Times New Roman"/>
          <w:b/>
          <w:sz w:val="32"/>
          <w:szCs w:val="32"/>
        </w:rPr>
        <w:t xml:space="preserve"> 5 </w:t>
      </w:r>
      <w:r w:rsidRPr="00EE4F81">
        <w:rPr>
          <w:rFonts w:ascii="Times New Roman" w:hAnsi="Times New Roman" w:cs="Times New Roman"/>
          <w:b/>
          <w:sz w:val="32"/>
          <w:szCs w:val="32"/>
        </w:rPr>
        <w:t xml:space="preserve"> ДОСТИЖЕНИЯ В ИТОГОВОЙ АТТЕСТАЦИИ</w:t>
      </w:r>
    </w:p>
    <w:p w:rsidR="007720DC" w:rsidRPr="00EE4F81" w:rsidRDefault="007720DC"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b/>
          <w:sz w:val="32"/>
          <w:szCs w:val="32"/>
        </w:rPr>
      </w:pPr>
    </w:p>
    <w:p w:rsidR="00C15BE2"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b/>
          <w:sz w:val="32"/>
          <w:szCs w:val="32"/>
        </w:rPr>
        <w:t>В государственной итоговой аттестация</w:t>
      </w:r>
      <w:r w:rsidRPr="00EE4F81">
        <w:rPr>
          <w:rFonts w:ascii="Times New Roman" w:hAnsi="Times New Roman" w:cs="Times New Roman"/>
          <w:sz w:val="32"/>
          <w:szCs w:val="32"/>
        </w:rPr>
        <w:t xml:space="preserve"> в 11 классах в этом году приняли участи 68 выпускников из 9 школ района. Все обучающиеся сдавали экзамены в форме ЕГЭ. Обязательные предметы с первой попытки не сдали 4 выпускника (в прошлом году - 5): 1 человек -   русский язык и 3 человека - математику базовую. При пересдаче в резервный день все успешно сдали экзамены. </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Из анализа данных  диаграммы можно сделать вывод, что в этом году результаты по всем предметам  имеют положительную динамику. Информатику в этом году ни один выпускник не выбрал.   </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Не набрали необходимого количества баллов при сдаче ЕГЭ по выбору 5 выпускников (в 2023 и 24 – было соответственно 25 и 24) по следующим предметам: биология – 2 (3), обществознание – 3 (10). В сравнении с предыдущими двумя годами ситуация кардинально улучшилась. </w:t>
      </w:r>
      <w:r w:rsidR="0082335E" w:rsidRPr="00EE4F81">
        <w:rPr>
          <w:rFonts w:ascii="Times New Roman" w:hAnsi="Times New Roman" w:cs="Times New Roman"/>
          <w:sz w:val="32"/>
          <w:szCs w:val="32"/>
        </w:rPr>
        <w:t>Это говорит о более качественной подготовке и более осознанному выбору предметов.</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color w:val="FF0000"/>
          <w:sz w:val="32"/>
          <w:szCs w:val="32"/>
        </w:rPr>
      </w:pP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В 2025 году 3 выпускника набрали более 80 баллов: по русскому языку 2 человека </w:t>
      </w:r>
      <w:proofErr w:type="spellStart"/>
      <w:r w:rsidR="00242FFE" w:rsidRPr="00EE4F81">
        <w:rPr>
          <w:rFonts w:ascii="Times New Roman" w:hAnsi="Times New Roman" w:cs="Times New Roman"/>
          <w:sz w:val="32"/>
          <w:szCs w:val="32"/>
        </w:rPr>
        <w:t>Леонгард</w:t>
      </w:r>
      <w:proofErr w:type="spellEnd"/>
      <w:r w:rsidR="00242FFE" w:rsidRPr="00EE4F81">
        <w:rPr>
          <w:rFonts w:ascii="Times New Roman" w:hAnsi="Times New Roman" w:cs="Times New Roman"/>
          <w:sz w:val="32"/>
          <w:szCs w:val="32"/>
        </w:rPr>
        <w:t xml:space="preserve"> Юлия и Дмитриева </w:t>
      </w:r>
      <w:proofErr w:type="spellStart"/>
      <w:r w:rsidR="00242FFE" w:rsidRPr="00EE4F81">
        <w:rPr>
          <w:rFonts w:ascii="Times New Roman" w:hAnsi="Times New Roman" w:cs="Times New Roman"/>
          <w:sz w:val="32"/>
          <w:szCs w:val="32"/>
        </w:rPr>
        <w:t>Веронка</w:t>
      </w:r>
      <w:proofErr w:type="spellEnd"/>
      <w:r w:rsidR="00242FFE" w:rsidRPr="00EE4F81">
        <w:rPr>
          <w:rFonts w:ascii="Times New Roman" w:hAnsi="Times New Roman" w:cs="Times New Roman"/>
          <w:sz w:val="32"/>
          <w:szCs w:val="32"/>
        </w:rPr>
        <w:t>, выпускницы ДСШ №1</w:t>
      </w:r>
      <w:r w:rsidRPr="00EE4F81">
        <w:rPr>
          <w:rFonts w:ascii="Times New Roman" w:hAnsi="Times New Roman" w:cs="Times New Roman"/>
          <w:sz w:val="32"/>
          <w:szCs w:val="32"/>
        </w:rPr>
        <w:t xml:space="preserve">, по истории – 1 человек </w:t>
      </w:r>
      <w:r w:rsidR="001176C5" w:rsidRPr="00EE4F81">
        <w:rPr>
          <w:rFonts w:ascii="Times New Roman" w:hAnsi="Times New Roman" w:cs="Times New Roman"/>
          <w:sz w:val="32"/>
          <w:szCs w:val="32"/>
        </w:rPr>
        <w:t xml:space="preserve">Максимова Олеся выпускница ДСШ №1 </w:t>
      </w:r>
      <w:r w:rsidRPr="00EE4F81">
        <w:rPr>
          <w:rFonts w:ascii="Times New Roman" w:hAnsi="Times New Roman" w:cs="Times New Roman"/>
          <w:sz w:val="32"/>
          <w:szCs w:val="32"/>
        </w:rPr>
        <w:t>(93</w:t>
      </w:r>
      <w:r w:rsidR="00242FFE" w:rsidRPr="00EE4F81">
        <w:rPr>
          <w:rFonts w:ascii="Times New Roman" w:hAnsi="Times New Roman" w:cs="Times New Roman"/>
          <w:sz w:val="32"/>
          <w:szCs w:val="32"/>
        </w:rPr>
        <w:t xml:space="preserve"> балла</w:t>
      </w:r>
      <w:r w:rsidRPr="00EE4F81">
        <w:rPr>
          <w:rFonts w:ascii="Times New Roman" w:hAnsi="Times New Roman" w:cs="Times New Roman"/>
          <w:sz w:val="32"/>
          <w:szCs w:val="32"/>
        </w:rPr>
        <w:t xml:space="preserve">). По всем остальным предметам результатов от 80 до 100 баллов нет. В 2022 году таких выпускников в районе было 12 человек, в 2023 -  5, в 2024 – только 1. </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Среди школ-лидеров, наиболее успешно сдавших ЕГЭ по отдельным предметам, можно отметить  ДСШ№1:</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выпускники выбрали 6 предметов из 10 (математика профильная, физика, биология, история, общество, иностранный) и все 100% по всем выбранным предметам преодолели допустимый порог;</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Среди малокомплектных школ </w:t>
      </w:r>
      <w:r w:rsidR="00C15BE2" w:rsidRPr="00EE4F81">
        <w:rPr>
          <w:rFonts w:ascii="Times New Roman" w:hAnsi="Times New Roman" w:cs="Times New Roman"/>
          <w:sz w:val="32"/>
          <w:szCs w:val="32"/>
        </w:rPr>
        <w:t xml:space="preserve">по </w:t>
      </w:r>
      <w:r w:rsidR="00C15BE2" w:rsidRPr="00A14F74">
        <w:rPr>
          <w:rFonts w:ascii="Times New Roman" w:hAnsi="Times New Roman" w:cs="Times New Roman"/>
          <w:b/>
          <w:sz w:val="32"/>
          <w:szCs w:val="32"/>
        </w:rPr>
        <w:t>количеству</w:t>
      </w:r>
      <w:r w:rsidR="00C15BE2" w:rsidRPr="00EE4F81">
        <w:rPr>
          <w:rFonts w:ascii="Times New Roman" w:hAnsi="Times New Roman" w:cs="Times New Roman"/>
          <w:sz w:val="32"/>
          <w:szCs w:val="32"/>
        </w:rPr>
        <w:t xml:space="preserve"> </w:t>
      </w:r>
      <w:r w:rsidR="00C15BE2" w:rsidRPr="00A14F74">
        <w:rPr>
          <w:rFonts w:ascii="Times New Roman" w:hAnsi="Times New Roman" w:cs="Times New Roman"/>
          <w:b/>
          <w:sz w:val="32"/>
          <w:szCs w:val="32"/>
        </w:rPr>
        <w:t>выбранных</w:t>
      </w:r>
      <w:r w:rsidR="00C15BE2" w:rsidRPr="00EE4F81">
        <w:rPr>
          <w:rFonts w:ascii="Times New Roman" w:hAnsi="Times New Roman" w:cs="Times New Roman"/>
          <w:sz w:val="32"/>
          <w:szCs w:val="32"/>
        </w:rPr>
        <w:t xml:space="preserve"> предметов </w:t>
      </w:r>
      <w:r w:rsidRPr="00EE4F81">
        <w:rPr>
          <w:rFonts w:ascii="Times New Roman" w:hAnsi="Times New Roman" w:cs="Times New Roman"/>
          <w:sz w:val="32"/>
          <w:szCs w:val="32"/>
        </w:rPr>
        <w:t xml:space="preserve">лидирует Усольская СШ  - ученики выбрали 4 предмета </w:t>
      </w:r>
      <w:r w:rsidRPr="00EE4F81">
        <w:rPr>
          <w:rFonts w:ascii="Times New Roman" w:hAnsi="Times New Roman" w:cs="Times New Roman"/>
          <w:sz w:val="32"/>
          <w:szCs w:val="32"/>
        </w:rPr>
        <w:lastRenderedPageBreak/>
        <w:t xml:space="preserve">из 10. Выпускники трех </w:t>
      </w:r>
      <w:proofErr w:type="spellStart"/>
      <w:r w:rsidRPr="00EE4F81">
        <w:rPr>
          <w:rFonts w:ascii="Times New Roman" w:hAnsi="Times New Roman" w:cs="Times New Roman"/>
          <w:sz w:val="32"/>
          <w:szCs w:val="32"/>
        </w:rPr>
        <w:t>малокомлектных</w:t>
      </w:r>
      <w:proofErr w:type="spellEnd"/>
      <w:r w:rsidRPr="00EE4F81">
        <w:rPr>
          <w:rFonts w:ascii="Times New Roman" w:hAnsi="Times New Roman" w:cs="Times New Roman"/>
          <w:sz w:val="32"/>
          <w:szCs w:val="32"/>
        </w:rPr>
        <w:t xml:space="preserve"> школ (Денисовская СШ, Курайская СШ и Шеломковская) выбрали по 2 предмета из 10, но при этом все 100% перешли допустимый порог.</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В трех школа  - </w:t>
      </w:r>
      <w:proofErr w:type="spellStart"/>
      <w:r w:rsidRPr="00EE4F81">
        <w:rPr>
          <w:rFonts w:ascii="Times New Roman" w:hAnsi="Times New Roman" w:cs="Times New Roman"/>
          <w:sz w:val="32"/>
          <w:szCs w:val="32"/>
        </w:rPr>
        <w:t>А-Ершинской</w:t>
      </w:r>
      <w:proofErr w:type="spellEnd"/>
      <w:r w:rsidRPr="00EE4F81">
        <w:rPr>
          <w:rFonts w:ascii="Times New Roman" w:hAnsi="Times New Roman" w:cs="Times New Roman"/>
          <w:sz w:val="32"/>
          <w:szCs w:val="32"/>
        </w:rPr>
        <w:t xml:space="preserve"> СШ, Новинской СШ и </w:t>
      </w:r>
      <w:proofErr w:type="gramStart"/>
      <w:r w:rsidRPr="00EE4F81">
        <w:rPr>
          <w:rFonts w:ascii="Times New Roman" w:hAnsi="Times New Roman" w:cs="Times New Roman"/>
          <w:sz w:val="32"/>
          <w:szCs w:val="32"/>
        </w:rPr>
        <w:t>Орловской</w:t>
      </w:r>
      <w:proofErr w:type="gramEnd"/>
      <w:r w:rsidRPr="00EE4F81">
        <w:rPr>
          <w:rFonts w:ascii="Times New Roman" w:hAnsi="Times New Roman" w:cs="Times New Roman"/>
          <w:sz w:val="32"/>
          <w:szCs w:val="32"/>
        </w:rPr>
        <w:t xml:space="preserve"> СШ выпускники сдавали только обязательные предметы. </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По итогам проведения ЕГЭ в этом году не было подано ни одной апелляции.</w:t>
      </w:r>
    </w:p>
    <w:p w:rsidR="003C684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В этом году  получили аттестат о среднем общем образовании 68 (100%) выпускников. Две выпускницы получили золотые медали (Максимова Олеся ДСШ №1 и </w:t>
      </w:r>
      <w:proofErr w:type="spellStart"/>
      <w:r w:rsidRPr="00EE4F81">
        <w:rPr>
          <w:rFonts w:ascii="Times New Roman" w:hAnsi="Times New Roman" w:cs="Times New Roman"/>
          <w:sz w:val="32"/>
          <w:szCs w:val="32"/>
        </w:rPr>
        <w:t>Цупинина</w:t>
      </w:r>
      <w:proofErr w:type="spellEnd"/>
      <w:r w:rsidRPr="00EE4F81">
        <w:rPr>
          <w:rFonts w:ascii="Times New Roman" w:hAnsi="Times New Roman" w:cs="Times New Roman"/>
          <w:sz w:val="32"/>
          <w:szCs w:val="32"/>
        </w:rPr>
        <w:t xml:space="preserve"> Диана ДСШ №2), три выпускника имеют серебряные медали (Баскакова Яна  ДСШ №1,  Мельниченко Данил  Денисовская СШ,  Кузьмина Полина Курайская СШ).</w:t>
      </w:r>
    </w:p>
    <w:p w:rsidR="00A23F3E" w:rsidRPr="00EE4F81" w:rsidRDefault="003C684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Все медалисты подтвердили свои награды высокими баллами по ЕГЭ.</w:t>
      </w:r>
    </w:p>
    <w:p w:rsidR="00C15BE2" w:rsidRPr="00EE4F81" w:rsidRDefault="00C15BE2" w:rsidP="00EE4F81">
      <w:pPr>
        <w:spacing w:after="0" w:line="276" w:lineRule="auto"/>
        <w:ind w:firstLine="426"/>
        <w:jc w:val="center"/>
        <w:rPr>
          <w:rFonts w:ascii="Times New Roman" w:hAnsi="Times New Roman" w:cs="Times New Roman"/>
          <w:b/>
          <w:color w:val="FF0000"/>
          <w:sz w:val="32"/>
          <w:szCs w:val="32"/>
        </w:rPr>
      </w:pPr>
    </w:p>
    <w:p w:rsidR="00C15BE2" w:rsidRPr="00EE4F81" w:rsidRDefault="00C15BE2" w:rsidP="00EE4F81">
      <w:pPr>
        <w:spacing w:after="0" w:line="276" w:lineRule="auto"/>
        <w:ind w:firstLine="426"/>
        <w:jc w:val="center"/>
        <w:rPr>
          <w:rFonts w:ascii="Times New Roman" w:hAnsi="Times New Roman" w:cs="Times New Roman"/>
          <w:b/>
          <w:color w:val="FF0000"/>
          <w:sz w:val="32"/>
          <w:szCs w:val="32"/>
        </w:rPr>
      </w:pPr>
    </w:p>
    <w:p w:rsidR="00C2311C" w:rsidRPr="00EE4F81" w:rsidRDefault="000715FC" w:rsidP="00EE4F81">
      <w:pPr>
        <w:spacing w:after="0" w:line="276" w:lineRule="auto"/>
        <w:ind w:firstLine="426"/>
        <w:rPr>
          <w:rFonts w:ascii="Times New Roman" w:hAnsi="Times New Roman" w:cs="Times New Roman"/>
          <w:b/>
          <w:sz w:val="32"/>
          <w:szCs w:val="32"/>
        </w:rPr>
      </w:pPr>
      <w:r w:rsidRPr="00EE4F81">
        <w:rPr>
          <w:rFonts w:ascii="Times New Roman" w:hAnsi="Times New Roman" w:cs="Times New Roman"/>
          <w:b/>
          <w:sz w:val="32"/>
          <w:szCs w:val="32"/>
        </w:rPr>
        <w:t xml:space="preserve">Слайд </w:t>
      </w:r>
      <w:r w:rsidR="00C15BE2" w:rsidRPr="00EE4F81">
        <w:rPr>
          <w:rFonts w:ascii="Times New Roman" w:hAnsi="Times New Roman" w:cs="Times New Roman"/>
          <w:b/>
          <w:sz w:val="32"/>
          <w:szCs w:val="32"/>
        </w:rPr>
        <w:t xml:space="preserve">6 </w:t>
      </w:r>
      <w:r w:rsidR="00C15BE2" w:rsidRPr="00EE4F81">
        <w:rPr>
          <w:rFonts w:ascii="Times New Roman" w:hAnsi="Times New Roman" w:cs="Times New Roman"/>
          <w:b/>
          <w:bCs/>
          <w:sz w:val="32"/>
          <w:szCs w:val="32"/>
        </w:rPr>
        <w:t xml:space="preserve">ПРОБЛЕМЫ  </w:t>
      </w:r>
      <w:proofErr w:type="gramStart"/>
      <w:r w:rsidR="00C15BE2" w:rsidRPr="00EE4F81">
        <w:rPr>
          <w:rFonts w:ascii="Times New Roman" w:hAnsi="Times New Roman" w:cs="Times New Roman"/>
          <w:b/>
          <w:bCs/>
          <w:sz w:val="32"/>
          <w:szCs w:val="32"/>
        </w:rPr>
        <w:t>ЕСТЕСТВЕННО-НАУЧНОГО</w:t>
      </w:r>
      <w:proofErr w:type="gramEnd"/>
      <w:r w:rsidR="00C15BE2" w:rsidRPr="00EE4F81">
        <w:rPr>
          <w:rFonts w:ascii="Times New Roman" w:hAnsi="Times New Roman" w:cs="Times New Roman"/>
          <w:b/>
          <w:bCs/>
          <w:sz w:val="32"/>
          <w:szCs w:val="32"/>
        </w:rPr>
        <w:t xml:space="preserve"> И МАТЕМАТИЧЕСКОГО ОБРАЗОВАНИЯ</w:t>
      </w:r>
    </w:p>
    <w:p w:rsidR="00042C12" w:rsidRPr="00EE4F81" w:rsidRDefault="00781878" w:rsidP="00EE4F81">
      <w:pPr>
        <w:pStyle w:val="1"/>
        <w:shd w:val="clear" w:color="auto" w:fill="FFFFFF"/>
        <w:spacing w:before="0" w:beforeAutospacing="0" w:after="204" w:afterAutospacing="0" w:line="276" w:lineRule="auto"/>
        <w:jc w:val="both"/>
        <w:rPr>
          <w:b w:val="0"/>
          <w:color w:val="333333"/>
          <w:sz w:val="32"/>
          <w:szCs w:val="32"/>
          <w:shd w:val="clear" w:color="auto" w:fill="FFFFFF"/>
        </w:rPr>
      </w:pPr>
      <w:r w:rsidRPr="00EE4F81">
        <w:rPr>
          <w:sz w:val="32"/>
          <w:szCs w:val="32"/>
        </w:rPr>
        <w:tab/>
      </w:r>
      <w:r w:rsidR="00A441D2" w:rsidRPr="00EE4F81">
        <w:rPr>
          <w:b w:val="0"/>
          <w:sz w:val="32"/>
          <w:szCs w:val="32"/>
        </w:rPr>
        <w:t xml:space="preserve">Современный мир в целом, и </w:t>
      </w:r>
      <w:r w:rsidR="003C684E" w:rsidRPr="00EE4F81">
        <w:rPr>
          <w:b w:val="0"/>
          <w:sz w:val="32"/>
          <w:szCs w:val="32"/>
        </w:rPr>
        <w:t xml:space="preserve"> Российская Федерация и Красноярский край в её составе в частности, в настоящее время находятся в ситуации</w:t>
      </w:r>
      <w:r w:rsidR="00A441D2" w:rsidRPr="00EE4F81">
        <w:rPr>
          <w:b w:val="0"/>
          <w:sz w:val="32"/>
          <w:szCs w:val="32"/>
        </w:rPr>
        <w:t xml:space="preserve">, </w:t>
      </w:r>
      <w:r w:rsidR="003C684E" w:rsidRPr="00EE4F81">
        <w:rPr>
          <w:b w:val="0"/>
          <w:sz w:val="32"/>
          <w:szCs w:val="32"/>
        </w:rPr>
        <w:t xml:space="preserve"> </w:t>
      </w:r>
      <w:r w:rsidR="00A441D2" w:rsidRPr="00EE4F81">
        <w:rPr>
          <w:b w:val="0"/>
          <w:sz w:val="32"/>
          <w:szCs w:val="32"/>
        </w:rPr>
        <w:t xml:space="preserve">когда необходим стремительный экономический и, следовательно, технологический рывок. Особенно важными на данном этапе является повышение качества физико-математического и </w:t>
      </w:r>
      <w:proofErr w:type="spellStart"/>
      <w:proofErr w:type="gramStart"/>
      <w:r w:rsidR="00A441D2" w:rsidRPr="00EE4F81">
        <w:rPr>
          <w:b w:val="0"/>
          <w:sz w:val="32"/>
          <w:szCs w:val="32"/>
        </w:rPr>
        <w:t>естественно-научного</w:t>
      </w:r>
      <w:proofErr w:type="spellEnd"/>
      <w:proofErr w:type="gramEnd"/>
      <w:r w:rsidR="00A441D2" w:rsidRPr="00EE4F81">
        <w:rPr>
          <w:b w:val="0"/>
          <w:sz w:val="32"/>
          <w:szCs w:val="32"/>
        </w:rPr>
        <w:t xml:space="preserve"> образования.</w:t>
      </w:r>
      <w:r w:rsidR="00042C12" w:rsidRPr="00EE4F81">
        <w:rPr>
          <w:b w:val="0"/>
          <w:sz w:val="32"/>
          <w:szCs w:val="32"/>
        </w:rPr>
        <w:t xml:space="preserve"> </w:t>
      </w:r>
      <w:r w:rsidR="00042C12" w:rsidRPr="00EE4F81">
        <w:rPr>
          <w:b w:val="0"/>
          <w:color w:val="4D4D4D"/>
          <w:sz w:val="32"/>
          <w:szCs w:val="32"/>
        </w:rPr>
        <w:t xml:space="preserve">Распоряжением Правительства Российской Федерации от 19 ноября 2024 г. № 3333-р утвержден </w:t>
      </w:r>
      <w:r w:rsidR="00042C12" w:rsidRPr="00EE4F81">
        <w:rPr>
          <w:color w:val="333333"/>
          <w:sz w:val="32"/>
          <w:szCs w:val="32"/>
          <w:shd w:val="clear" w:color="auto" w:fill="FFFFFF"/>
        </w:rPr>
        <w:t> </w:t>
      </w:r>
      <w:r w:rsidR="00042C12" w:rsidRPr="00EE4F81">
        <w:rPr>
          <w:b w:val="0"/>
          <w:color w:val="333333"/>
          <w:sz w:val="32"/>
          <w:szCs w:val="32"/>
          <w:shd w:val="clear" w:color="auto" w:fill="FFFFFF"/>
        </w:rPr>
        <w:t xml:space="preserve">комплексный план мероприятий по повышению качества математического и </w:t>
      </w:r>
      <w:proofErr w:type="spellStart"/>
      <w:proofErr w:type="gramStart"/>
      <w:r w:rsidR="00042C12" w:rsidRPr="00EE4F81">
        <w:rPr>
          <w:b w:val="0"/>
          <w:color w:val="333333"/>
          <w:sz w:val="32"/>
          <w:szCs w:val="32"/>
          <w:shd w:val="clear" w:color="auto" w:fill="FFFFFF"/>
        </w:rPr>
        <w:t>естественно-научного</w:t>
      </w:r>
      <w:proofErr w:type="spellEnd"/>
      <w:proofErr w:type="gramEnd"/>
      <w:r w:rsidR="00042C12" w:rsidRPr="00EE4F81">
        <w:rPr>
          <w:b w:val="0"/>
          <w:color w:val="333333"/>
          <w:sz w:val="32"/>
          <w:szCs w:val="32"/>
          <w:shd w:val="clear" w:color="auto" w:fill="FFFFFF"/>
        </w:rPr>
        <w:t xml:space="preserve"> образования на период до 2030 года (далее - план).</w:t>
      </w:r>
      <w:r w:rsidR="00F459AC" w:rsidRPr="00EE4F81">
        <w:rPr>
          <w:b w:val="0"/>
          <w:color w:val="333333"/>
          <w:sz w:val="32"/>
          <w:szCs w:val="32"/>
          <w:shd w:val="clear" w:color="auto" w:fill="FFFFFF"/>
        </w:rPr>
        <w:t xml:space="preserve"> В данном документе приведены показатели реализации этого </w:t>
      </w:r>
      <w:r w:rsidR="00A14F74">
        <w:rPr>
          <w:b w:val="0"/>
          <w:color w:val="333333"/>
          <w:sz w:val="32"/>
          <w:szCs w:val="32"/>
          <w:shd w:val="clear" w:color="auto" w:fill="FFFFFF"/>
        </w:rPr>
        <w:t>плана. Приведу только некоторые. К 20230 году должно быть:</w:t>
      </w:r>
    </w:p>
    <w:p w:rsidR="00F459AC" w:rsidRPr="00EE4F81" w:rsidRDefault="00F459AC" w:rsidP="00EE4F81">
      <w:pPr>
        <w:pStyle w:val="1"/>
        <w:numPr>
          <w:ilvl w:val="0"/>
          <w:numId w:val="38"/>
        </w:numPr>
        <w:shd w:val="clear" w:color="auto" w:fill="FFFFFF"/>
        <w:spacing w:before="0" w:beforeAutospacing="0" w:after="204" w:afterAutospacing="0" w:line="276" w:lineRule="auto"/>
        <w:jc w:val="both"/>
        <w:rPr>
          <w:b w:val="0"/>
          <w:color w:val="4D4D4D"/>
          <w:sz w:val="32"/>
          <w:szCs w:val="32"/>
        </w:rPr>
      </w:pPr>
      <w:r w:rsidRPr="00EE4F81">
        <w:rPr>
          <w:b w:val="0"/>
          <w:color w:val="333333"/>
          <w:sz w:val="32"/>
          <w:szCs w:val="32"/>
          <w:shd w:val="clear" w:color="auto" w:fill="FFFFFF"/>
        </w:rPr>
        <w:lastRenderedPageBreak/>
        <w:t xml:space="preserve">Увеличено не менее чем на </w:t>
      </w:r>
      <w:r w:rsidRPr="00EE4F81">
        <w:rPr>
          <w:color w:val="333333"/>
          <w:sz w:val="32"/>
          <w:szCs w:val="32"/>
          <w:shd w:val="clear" w:color="auto" w:fill="FFFFFF"/>
        </w:rPr>
        <w:t>10 процентов</w:t>
      </w:r>
      <w:r w:rsidRPr="00EE4F81">
        <w:rPr>
          <w:b w:val="0"/>
          <w:color w:val="333333"/>
          <w:sz w:val="32"/>
          <w:szCs w:val="32"/>
          <w:shd w:val="clear" w:color="auto" w:fill="FFFFFF"/>
        </w:rPr>
        <w:t xml:space="preserve"> ежегодно количество </w:t>
      </w:r>
      <w:r w:rsidRPr="00EE4F81">
        <w:rPr>
          <w:color w:val="333333"/>
          <w:sz w:val="32"/>
          <w:szCs w:val="32"/>
          <w:shd w:val="clear" w:color="auto" w:fill="FFFFFF"/>
        </w:rPr>
        <w:t>обучающихся</w:t>
      </w:r>
      <w:r w:rsidRPr="00EE4F81">
        <w:rPr>
          <w:b w:val="0"/>
          <w:color w:val="333333"/>
          <w:sz w:val="32"/>
          <w:szCs w:val="32"/>
          <w:shd w:val="clear" w:color="auto" w:fill="FFFFFF"/>
        </w:rPr>
        <w:t xml:space="preserve"> по образовательным программам основного общего и среднего общего образования, изучающих математику и </w:t>
      </w:r>
      <w:proofErr w:type="spellStart"/>
      <w:proofErr w:type="gramStart"/>
      <w:r w:rsidRPr="00EE4F81">
        <w:rPr>
          <w:b w:val="0"/>
          <w:color w:val="333333"/>
          <w:sz w:val="32"/>
          <w:szCs w:val="32"/>
          <w:shd w:val="clear" w:color="auto" w:fill="FFFFFF"/>
        </w:rPr>
        <w:t>естественно-научные</w:t>
      </w:r>
      <w:proofErr w:type="spellEnd"/>
      <w:proofErr w:type="gramEnd"/>
      <w:r w:rsidRPr="00EE4F81">
        <w:rPr>
          <w:b w:val="0"/>
          <w:color w:val="333333"/>
          <w:sz w:val="32"/>
          <w:szCs w:val="32"/>
          <w:shd w:val="clear" w:color="auto" w:fill="FFFFFF"/>
        </w:rPr>
        <w:t xml:space="preserve"> </w:t>
      </w:r>
      <w:r w:rsidRPr="00EE4F81">
        <w:rPr>
          <w:color w:val="333333"/>
          <w:sz w:val="32"/>
          <w:szCs w:val="32"/>
          <w:shd w:val="clear" w:color="auto" w:fill="FFFFFF"/>
        </w:rPr>
        <w:t>предметы углубленно</w:t>
      </w:r>
      <w:r w:rsidRPr="00EE4F81">
        <w:rPr>
          <w:b w:val="0"/>
          <w:color w:val="333333"/>
          <w:sz w:val="32"/>
          <w:szCs w:val="32"/>
          <w:shd w:val="clear" w:color="auto" w:fill="FFFFFF"/>
        </w:rPr>
        <w:t xml:space="preserve"> или на профильном уровне</w:t>
      </w:r>
    </w:p>
    <w:p w:rsidR="00F459AC" w:rsidRPr="00EE4F81" w:rsidRDefault="00F459AC" w:rsidP="00EE4F81">
      <w:pPr>
        <w:pStyle w:val="1"/>
        <w:numPr>
          <w:ilvl w:val="0"/>
          <w:numId w:val="38"/>
        </w:numPr>
        <w:shd w:val="clear" w:color="auto" w:fill="FFFFFF"/>
        <w:spacing w:before="0" w:beforeAutospacing="0" w:after="204" w:afterAutospacing="0" w:line="276" w:lineRule="auto"/>
        <w:jc w:val="both"/>
        <w:rPr>
          <w:b w:val="0"/>
          <w:color w:val="4D4D4D"/>
          <w:sz w:val="32"/>
          <w:szCs w:val="32"/>
        </w:rPr>
      </w:pPr>
      <w:proofErr w:type="gramStart"/>
      <w:r w:rsidRPr="00EE4F81">
        <w:rPr>
          <w:b w:val="0"/>
          <w:color w:val="333333"/>
          <w:sz w:val="32"/>
          <w:szCs w:val="32"/>
          <w:shd w:val="clear" w:color="auto" w:fill="FFFFFF"/>
        </w:rPr>
        <w:t xml:space="preserve">Увеличена до </w:t>
      </w:r>
      <w:r w:rsidRPr="00EE4F81">
        <w:rPr>
          <w:color w:val="333333"/>
          <w:sz w:val="32"/>
          <w:szCs w:val="32"/>
          <w:shd w:val="clear" w:color="auto" w:fill="FFFFFF"/>
        </w:rPr>
        <w:t>35 процентов</w:t>
      </w:r>
      <w:r w:rsidRPr="00EE4F81">
        <w:rPr>
          <w:b w:val="0"/>
          <w:color w:val="333333"/>
          <w:sz w:val="32"/>
          <w:szCs w:val="32"/>
          <w:shd w:val="clear" w:color="auto" w:fill="FFFFFF"/>
        </w:rPr>
        <w:t xml:space="preserve"> доля </w:t>
      </w:r>
      <w:r w:rsidRPr="00EE4F81">
        <w:rPr>
          <w:color w:val="333333"/>
          <w:sz w:val="32"/>
          <w:szCs w:val="32"/>
          <w:shd w:val="clear" w:color="auto" w:fill="FFFFFF"/>
        </w:rPr>
        <w:t>выбравших</w:t>
      </w:r>
      <w:r w:rsidRPr="00EE4F81">
        <w:rPr>
          <w:b w:val="0"/>
          <w:color w:val="333333"/>
          <w:sz w:val="32"/>
          <w:szCs w:val="32"/>
          <w:shd w:val="clear" w:color="auto" w:fill="FFFFFF"/>
        </w:rPr>
        <w:t xml:space="preserve"> </w:t>
      </w:r>
      <w:r w:rsidRPr="00EE4F81">
        <w:rPr>
          <w:color w:val="333333"/>
          <w:sz w:val="32"/>
          <w:szCs w:val="32"/>
          <w:shd w:val="clear" w:color="auto" w:fill="FFFFFF"/>
        </w:rPr>
        <w:t>единый государственный экзамен по профильной математике и естественнонаучным предметам</w:t>
      </w:r>
      <w:r w:rsidRPr="00EE4F81">
        <w:rPr>
          <w:b w:val="0"/>
          <w:color w:val="333333"/>
          <w:sz w:val="32"/>
          <w:szCs w:val="32"/>
          <w:shd w:val="clear" w:color="auto" w:fill="FFFFFF"/>
        </w:rPr>
        <w:t xml:space="preserve"> (химии, физике, информатике и биологии) (по сравнению с 2023 годом)</w:t>
      </w:r>
      <w:proofErr w:type="gramEnd"/>
    </w:p>
    <w:p w:rsidR="00F459AC" w:rsidRPr="00EE4F81" w:rsidRDefault="00F459AC" w:rsidP="00EE4F81">
      <w:pPr>
        <w:pStyle w:val="1"/>
        <w:numPr>
          <w:ilvl w:val="0"/>
          <w:numId w:val="38"/>
        </w:numPr>
        <w:shd w:val="clear" w:color="auto" w:fill="FFFFFF"/>
        <w:spacing w:before="0" w:beforeAutospacing="0" w:after="204" w:afterAutospacing="0" w:line="276" w:lineRule="auto"/>
        <w:jc w:val="both"/>
        <w:rPr>
          <w:b w:val="0"/>
          <w:color w:val="4D4D4D"/>
          <w:sz w:val="32"/>
          <w:szCs w:val="32"/>
        </w:rPr>
      </w:pPr>
      <w:r w:rsidRPr="00EE4F81">
        <w:rPr>
          <w:b w:val="0"/>
          <w:color w:val="333333"/>
          <w:sz w:val="32"/>
          <w:szCs w:val="32"/>
          <w:shd w:val="clear" w:color="auto" w:fill="FFFFFF"/>
        </w:rPr>
        <w:t xml:space="preserve">Увеличена </w:t>
      </w:r>
      <w:r w:rsidRPr="00EE4F81">
        <w:rPr>
          <w:color w:val="333333"/>
          <w:sz w:val="32"/>
          <w:szCs w:val="32"/>
          <w:shd w:val="clear" w:color="auto" w:fill="FFFFFF"/>
        </w:rPr>
        <w:t>до 30 процентов</w:t>
      </w:r>
      <w:r w:rsidRPr="00EE4F81">
        <w:rPr>
          <w:b w:val="0"/>
          <w:color w:val="333333"/>
          <w:sz w:val="32"/>
          <w:szCs w:val="32"/>
          <w:shd w:val="clear" w:color="auto" w:fill="FFFFFF"/>
        </w:rPr>
        <w:t xml:space="preserve"> </w:t>
      </w:r>
      <w:r w:rsidRPr="00EE4F81">
        <w:rPr>
          <w:color w:val="333333"/>
          <w:sz w:val="32"/>
          <w:szCs w:val="32"/>
          <w:shd w:val="clear" w:color="auto" w:fill="FFFFFF"/>
        </w:rPr>
        <w:t>доля учителей</w:t>
      </w:r>
      <w:r w:rsidRPr="00EE4F81">
        <w:rPr>
          <w:b w:val="0"/>
          <w:color w:val="333333"/>
          <w:sz w:val="32"/>
          <w:szCs w:val="32"/>
          <w:shd w:val="clear" w:color="auto" w:fill="FFFFFF"/>
        </w:rPr>
        <w:t xml:space="preserve"> математики, физики, химии и биологии в возрасте </w:t>
      </w:r>
      <w:r w:rsidRPr="00EE4F81">
        <w:rPr>
          <w:color w:val="333333"/>
          <w:sz w:val="32"/>
          <w:szCs w:val="32"/>
          <w:shd w:val="clear" w:color="auto" w:fill="FFFFFF"/>
        </w:rPr>
        <w:t>до 35 лет</w:t>
      </w:r>
      <w:r w:rsidRPr="00EE4F81">
        <w:rPr>
          <w:b w:val="0"/>
          <w:color w:val="333333"/>
          <w:sz w:val="32"/>
          <w:szCs w:val="32"/>
          <w:shd w:val="clear" w:color="auto" w:fill="FFFFFF"/>
        </w:rPr>
        <w:t xml:space="preserve"> (по сравнению с 2023 годом)</w:t>
      </w:r>
    </w:p>
    <w:p w:rsidR="00F459AC" w:rsidRPr="00EE4F81" w:rsidRDefault="00F459AC" w:rsidP="00EE4F81">
      <w:pPr>
        <w:pStyle w:val="1"/>
        <w:numPr>
          <w:ilvl w:val="0"/>
          <w:numId w:val="38"/>
        </w:numPr>
        <w:shd w:val="clear" w:color="auto" w:fill="FFFFFF"/>
        <w:spacing w:before="0" w:beforeAutospacing="0" w:after="204" w:afterAutospacing="0" w:line="276" w:lineRule="auto"/>
        <w:jc w:val="both"/>
        <w:rPr>
          <w:b w:val="0"/>
          <w:color w:val="4D4D4D"/>
          <w:sz w:val="32"/>
          <w:szCs w:val="32"/>
        </w:rPr>
      </w:pPr>
      <w:r w:rsidRPr="00EE4F81">
        <w:rPr>
          <w:color w:val="333333"/>
          <w:sz w:val="32"/>
          <w:szCs w:val="32"/>
          <w:shd w:val="clear" w:color="auto" w:fill="FFFFFF"/>
        </w:rPr>
        <w:t>Увеличено</w:t>
      </w:r>
      <w:r w:rsidRPr="00EE4F81">
        <w:rPr>
          <w:b w:val="0"/>
          <w:color w:val="333333"/>
          <w:sz w:val="32"/>
          <w:szCs w:val="32"/>
          <w:shd w:val="clear" w:color="auto" w:fill="FFFFFF"/>
        </w:rPr>
        <w:t xml:space="preserve"> к 2030 году </w:t>
      </w:r>
      <w:r w:rsidRPr="00EE4F81">
        <w:rPr>
          <w:color w:val="333333"/>
          <w:sz w:val="32"/>
          <w:szCs w:val="32"/>
          <w:shd w:val="clear" w:color="auto" w:fill="FFFFFF"/>
        </w:rPr>
        <w:t>количество договоров</w:t>
      </w:r>
      <w:r w:rsidRPr="00EE4F81">
        <w:rPr>
          <w:b w:val="0"/>
          <w:color w:val="333333"/>
          <w:sz w:val="32"/>
          <w:szCs w:val="32"/>
          <w:shd w:val="clear" w:color="auto" w:fill="FFFFFF"/>
        </w:rPr>
        <w:t xml:space="preserve"> о целевом обучении, заключенных выпускниками профильных психолого-педагогических классов (групп), поступившими на </w:t>
      </w:r>
      <w:proofErr w:type="gramStart"/>
      <w:r w:rsidRPr="00EE4F81">
        <w:rPr>
          <w:b w:val="0"/>
          <w:color w:val="333333"/>
          <w:sz w:val="32"/>
          <w:szCs w:val="32"/>
          <w:shd w:val="clear" w:color="auto" w:fill="FFFFFF"/>
        </w:rPr>
        <w:t>обучение по направлениям</w:t>
      </w:r>
      <w:proofErr w:type="gramEnd"/>
      <w:r w:rsidRPr="00EE4F81">
        <w:rPr>
          <w:b w:val="0"/>
          <w:color w:val="333333"/>
          <w:sz w:val="32"/>
          <w:szCs w:val="32"/>
          <w:shd w:val="clear" w:color="auto" w:fill="FFFFFF"/>
        </w:rPr>
        <w:t xml:space="preserve"> подготовки (специальностям) высшего образования в области образования, не менее чем </w:t>
      </w:r>
      <w:r w:rsidRPr="00EE4F81">
        <w:rPr>
          <w:color w:val="333333"/>
          <w:sz w:val="32"/>
          <w:szCs w:val="32"/>
          <w:shd w:val="clear" w:color="auto" w:fill="FFFFFF"/>
        </w:rPr>
        <w:t>в 3 раза</w:t>
      </w:r>
      <w:r w:rsidRPr="00EE4F81">
        <w:rPr>
          <w:b w:val="0"/>
          <w:color w:val="333333"/>
          <w:sz w:val="32"/>
          <w:szCs w:val="32"/>
          <w:shd w:val="clear" w:color="auto" w:fill="FFFFFF"/>
        </w:rPr>
        <w:t xml:space="preserve"> по сравнению с 2024 годом</w:t>
      </w:r>
    </w:p>
    <w:p w:rsidR="00CF1982" w:rsidRPr="00EE4F81" w:rsidRDefault="0019136F" w:rsidP="00A14F74">
      <w:pPr>
        <w:widowControl w:val="0"/>
        <w:pBdr>
          <w:bottom w:val="single" w:sz="4" w:space="31" w:color="FFFFFF"/>
        </w:pBdr>
        <w:tabs>
          <w:tab w:val="left" w:pos="0"/>
        </w:tabs>
        <w:autoSpaceDE w:val="0"/>
        <w:spacing w:after="0" w:line="276" w:lineRule="auto"/>
        <w:jc w:val="both"/>
        <w:rPr>
          <w:rFonts w:ascii="Times New Roman" w:hAnsi="Times New Roman" w:cs="Times New Roman"/>
          <w:sz w:val="32"/>
          <w:szCs w:val="32"/>
        </w:rPr>
      </w:pPr>
      <w:r w:rsidRPr="00EE4F81">
        <w:rPr>
          <w:rFonts w:ascii="Times New Roman" w:hAnsi="Times New Roman" w:cs="Times New Roman"/>
          <w:sz w:val="32"/>
          <w:szCs w:val="32"/>
        </w:rPr>
        <w:tab/>
      </w:r>
      <w:r w:rsidR="00517AD7" w:rsidRPr="00EE4F81">
        <w:rPr>
          <w:rFonts w:ascii="Times New Roman" w:hAnsi="Times New Roman" w:cs="Times New Roman"/>
          <w:sz w:val="32"/>
          <w:szCs w:val="32"/>
        </w:rPr>
        <w:t xml:space="preserve">Данные показатели будут включены в региональный документ по развитию естественно-математического образования в Красноярском крае, а значит, нам с вами необходимо их будет выполнять. </w:t>
      </w:r>
    </w:p>
    <w:p w:rsidR="00CF1982" w:rsidRPr="00EE4F81" w:rsidRDefault="00CF1982" w:rsidP="00EE4F81">
      <w:pPr>
        <w:widowControl w:val="0"/>
        <w:pBdr>
          <w:bottom w:val="single" w:sz="4" w:space="31" w:color="FFFFFF"/>
        </w:pBdr>
        <w:tabs>
          <w:tab w:val="left" w:pos="0"/>
        </w:tabs>
        <w:autoSpaceDE w:val="0"/>
        <w:spacing w:after="0" w:line="276" w:lineRule="auto"/>
        <w:rPr>
          <w:rFonts w:ascii="Times New Roman" w:hAnsi="Times New Roman" w:cs="Times New Roman"/>
          <w:sz w:val="32"/>
          <w:szCs w:val="32"/>
        </w:rPr>
      </w:pPr>
    </w:p>
    <w:p w:rsidR="00CF1982" w:rsidRPr="00EE4F81" w:rsidRDefault="00CF1982" w:rsidP="00EE4F81">
      <w:pPr>
        <w:widowControl w:val="0"/>
        <w:pBdr>
          <w:bottom w:val="single" w:sz="4" w:space="31" w:color="FFFFFF"/>
        </w:pBdr>
        <w:tabs>
          <w:tab w:val="left" w:pos="0"/>
        </w:tabs>
        <w:autoSpaceDE w:val="0"/>
        <w:spacing w:after="0" w:line="276" w:lineRule="auto"/>
        <w:rPr>
          <w:rFonts w:ascii="Times New Roman" w:hAnsi="Times New Roman" w:cs="Times New Roman"/>
          <w:b/>
          <w:sz w:val="32"/>
          <w:szCs w:val="32"/>
        </w:rPr>
      </w:pPr>
      <w:r w:rsidRPr="00EE4F81">
        <w:rPr>
          <w:rFonts w:ascii="Times New Roman" w:hAnsi="Times New Roman" w:cs="Times New Roman"/>
          <w:b/>
          <w:sz w:val="32"/>
          <w:szCs w:val="32"/>
        </w:rPr>
        <w:t>СЛАЙД</w:t>
      </w:r>
      <w:r w:rsidR="00C15BE2" w:rsidRPr="00EE4F81">
        <w:rPr>
          <w:rFonts w:ascii="Times New Roman" w:hAnsi="Times New Roman" w:cs="Times New Roman"/>
          <w:b/>
          <w:sz w:val="32"/>
          <w:szCs w:val="32"/>
        </w:rPr>
        <w:t xml:space="preserve"> 7 </w:t>
      </w:r>
      <w:r w:rsidRPr="00EE4F81">
        <w:rPr>
          <w:rFonts w:ascii="Times New Roman" w:hAnsi="Times New Roman" w:cs="Times New Roman"/>
          <w:b/>
          <w:sz w:val="32"/>
          <w:szCs w:val="32"/>
        </w:rPr>
        <w:t xml:space="preserve"> ПРОБЛЕМНОЕ ПОЛЕ….</w:t>
      </w:r>
    </w:p>
    <w:p w:rsidR="009B519E" w:rsidRPr="00EE4F81" w:rsidRDefault="00CF1982" w:rsidP="00EE4F81">
      <w:pPr>
        <w:widowControl w:val="0"/>
        <w:pBdr>
          <w:bottom w:val="single" w:sz="4" w:space="31" w:color="FFFFFF"/>
        </w:pBdr>
        <w:tabs>
          <w:tab w:val="left" w:pos="0"/>
        </w:tabs>
        <w:autoSpaceDE w:val="0"/>
        <w:spacing w:after="0" w:line="276" w:lineRule="auto"/>
        <w:jc w:val="both"/>
        <w:rPr>
          <w:rFonts w:ascii="Times New Roman" w:hAnsi="Times New Roman" w:cs="Times New Roman"/>
          <w:sz w:val="32"/>
          <w:szCs w:val="32"/>
        </w:rPr>
      </w:pPr>
      <w:r w:rsidRPr="00EE4F81">
        <w:rPr>
          <w:rFonts w:ascii="Times New Roman" w:hAnsi="Times New Roman" w:cs="Times New Roman"/>
          <w:sz w:val="32"/>
          <w:szCs w:val="32"/>
        </w:rPr>
        <w:tab/>
      </w:r>
      <w:r w:rsidR="00B92183" w:rsidRPr="00EE4F81">
        <w:rPr>
          <w:rFonts w:ascii="Times New Roman" w:hAnsi="Times New Roman" w:cs="Times New Roman"/>
          <w:sz w:val="32"/>
          <w:szCs w:val="32"/>
        </w:rPr>
        <w:t xml:space="preserve">Какие проблемы стоят на пути к повышению качества естественно-математического образования? </w:t>
      </w:r>
    </w:p>
    <w:p w:rsidR="004861B2" w:rsidRPr="00EE4F81" w:rsidRDefault="009B519E" w:rsidP="00EE4F81">
      <w:pPr>
        <w:widowControl w:val="0"/>
        <w:pBdr>
          <w:bottom w:val="single" w:sz="4" w:space="31" w:color="FFFFFF"/>
        </w:pBdr>
        <w:tabs>
          <w:tab w:val="left" w:pos="0"/>
        </w:tabs>
        <w:autoSpaceDE w:val="0"/>
        <w:spacing w:after="0" w:line="276" w:lineRule="auto"/>
        <w:jc w:val="both"/>
        <w:rPr>
          <w:rFonts w:ascii="Times New Roman" w:hAnsi="Times New Roman" w:cs="Times New Roman"/>
          <w:sz w:val="32"/>
          <w:szCs w:val="32"/>
        </w:rPr>
      </w:pPr>
      <w:r w:rsidRPr="00EE4F81">
        <w:rPr>
          <w:rFonts w:ascii="Times New Roman" w:hAnsi="Times New Roman" w:cs="Times New Roman"/>
          <w:sz w:val="32"/>
          <w:szCs w:val="32"/>
        </w:rPr>
        <w:tab/>
      </w:r>
      <w:r w:rsidR="00B92183" w:rsidRPr="00EE4F81">
        <w:rPr>
          <w:rFonts w:ascii="Times New Roman" w:hAnsi="Times New Roman" w:cs="Times New Roman"/>
          <w:sz w:val="32"/>
          <w:szCs w:val="32"/>
        </w:rPr>
        <w:t xml:space="preserve">Прежде всего, это кадровый вопрос. Высокая нагрузка на педагогов (от 1,5 ставок и выше), </w:t>
      </w:r>
      <w:proofErr w:type="spellStart"/>
      <w:r w:rsidR="00B92183" w:rsidRPr="00EE4F81">
        <w:rPr>
          <w:rFonts w:ascii="Times New Roman" w:hAnsi="Times New Roman" w:cs="Times New Roman"/>
          <w:sz w:val="32"/>
          <w:szCs w:val="32"/>
        </w:rPr>
        <w:t>гендерный</w:t>
      </w:r>
      <w:proofErr w:type="spellEnd"/>
      <w:r w:rsidR="00B92183" w:rsidRPr="00EE4F81">
        <w:rPr>
          <w:rFonts w:ascii="Times New Roman" w:hAnsi="Times New Roman" w:cs="Times New Roman"/>
          <w:sz w:val="32"/>
          <w:szCs w:val="32"/>
        </w:rPr>
        <w:t xml:space="preserve"> дисбаланс  в педагогическом составе (на сегодняшний день в районе только 13% учителей</w:t>
      </w:r>
      <w:r w:rsidR="001176C5" w:rsidRPr="00EE4F81">
        <w:rPr>
          <w:rFonts w:ascii="Times New Roman" w:hAnsi="Times New Roman" w:cs="Times New Roman"/>
          <w:sz w:val="32"/>
          <w:szCs w:val="32"/>
        </w:rPr>
        <w:t>-предметников</w:t>
      </w:r>
      <w:r w:rsidR="00B92183" w:rsidRPr="00EE4F81">
        <w:rPr>
          <w:rFonts w:ascii="Times New Roman" w:hAnsi="Times New Roman" w:cs="Times New Roman"/>
          <w:sz w:val="32"/>
          <w:szCs w:val="32"/>
        </w:rPr>
        <w:t xml:space="preserve"> ЕНЦ имеют возраст до 35 лет</w:t>
      </w:r>
      <w:r w:rsidRPr="00EE4F81">
        <w:rPr>
          <w:rFonts w:ascii="Times New Roman" w:hAnsi="Times New Roman" w:cs="Times New Roman"/>
          <w:sz w:val="32"/>
          <w:szCs w:val="32"/>
        </w:rPr>
        <w:t>, 47% учителей в возрасте старше 50 лет</w:t>
      </w:r>
      <w:r w:rsidR="00B92183" w:rsidRPr="00EE4F81">
        <w:rPr>
          <w:rFonts w:ascii="Times New Roman" w:hAnsi="Times New Roman" w:cs="Times New Roman"/>
          <w:sz w:val="32"/>
          <w:szCs w:val="32"/>
        </w:rPr>
        <w:t>)</w:t>
      </w:r>
      <w:r w:rsidRPr="00EE4F81">
        <w:rPr>
          <w:rFonts w:ascii="Times New Roman" w:hAnsi="Times New Roman" w:cs="Times New Roman"/>
          <w:sz w:val="32"/>
          <w:szCs w:val="32"/>
        </w:rPr>
        <w:t xml:space="preserve">. Недостаточная квалификация педагогов: не хватает педагогов способных обеспечить </w:t>
      </w:r>
      <w:r w:rsidRPr="00EE4F81">
        <w:rPr>
          <w:rFonts w:ascii="Times New Roman" w:hAnsi="Times New Roman" w:cs="Times New Roman"/>
          <w:sz w:val="32"/>
          <w:szCs w:val="32"/>
        </w:rPr>
        <w:lastRenderedPageBreak/>
        <w:t xml:space="preserve">углубленный уровень преподавания. </w:t>
      </w:r>
    </w:p>
    <w:p w:rsidR="009B519E" w:rsidRPr="00EE4F81" w:rsidRDefault="004861B2" w:rsidP="00EE4F81">
      <w:pPr>
        <w:widowControl w:val="0"/>
        <w:pBdr>
          <w:bottom w:val="single" w:sz="4" w:space="31" w:color="FFFFFF"/>
        </w:pBdr>
        <w:tabs>
          <w:tab w:val="left" w:pos="0"/>
        </w:tabs>
        <w:autoSpaceDE w:val="0"/>
        <w:spacing w:after="0" w:line="276" w:lineRule="auto"/>
        <w:jc w:val="both"/>
        <w:rPr>
          <w:rFonts w:ascii="Times New Roman" w:hAnsi="Times New Roman" w:cs="Times New Roman"/>
          <w:sz w:val="32"/>
          <w:szCs w:val="32"/>
        </w:rPr>
      </w:pPr>
      <w:r w:rsidRPr="00EE4F81">
        <w:rPr>
          <w:rFonts w:ascii="Times New Roman" w:hAnsi="Times New Roman" w:cs="Times New Roman"/>
          <w:sz w:val="32"/>
          <w:szCs w:val="32"/>
        </w:rPr>
        <w:tab/>
      </w:r>
      <w:r w:rsidR="009B519E" w:rsidRPr="00EE4F81">
        <w:rPr>
          <w:rFonts w:ascii="Times New Roman" w:hAnsi="Times New Roman" w:cs="Times New Roman"/>
          <w:sz w:val="32"/>
          <w:szCs w:val="32"/>
        </w:rPr>
        <w:t xml:space="preserve">И основная проблема это не </w:t>
      </w:r>
      <w:proofErr w:type="spellStart"/>
      <w:r w:rsidR="009B519E" w:rsidRPr="00EE4F81">
        <w:rPr>
          <w:rFonts w:ascii="Times New Roman" w:hAnsi="Times New Roman" w:cs="Times New Roman"/>
          <w:sz w:val="32"/>
          <w:szCs w:val="32"/>
        </w:rPr>
        <w:t>сформированность</w:t>
      </w:r>
      <w:proofErr w:type="spellEnd"/>
      <w:r w:rsidR="009B519E" w:rsidRPr="00EE4F81">
        <w:rPr>
          <w:rFonts w:ascii="Times New Roman" w:hAnsi="Times New Roman" w:cs="Times New Roman"/>
          <w:sz w:val="32"/>
          <w:szCs w:val="32"/>
        </w:rPr>
        <w:t xml:space="preserve"> интереса детей к математике, физике, химии, биологии, из-за вытеснения интересных для детей форм занятий - регулярными уроками в школе. Время школьников занято урочными формами, которые не обеспечивают им не только развитие, но и понимание содержания учебного предмета</w:t>
      </w:r>
      <w:r w:rsidR="00242FFE" w:rsidRPr="00EE4F81">
        <w:rPr>
          <w:rFonts w:ascii="Times New Roman" w:hAnsi="Times New Roman" w:cs="Times New Roman"/>
          <w:sz w:val="32"/>
          <w:szCs w:val="32"/>
        </w:rPr>
        <w:t>, недостаточно используется ресурс внеурочной деятельности и дополнительного образования.</w:t>
      </w:r>
      <w:r w:rsidR="009B519E" w:rsidRPr="00EE4F81">
        <w:rPr>
          <w:rFonts w:ascii="Times New Roman" w:hAnsi="Times New Roman" w:cs="Times New Roman"/>
          <w:sz w:val="32"/>
          <w:szCs w:val="32"/>
        </w:rPr>
        <w:t xml:space="preserve"> </w:t>
      </w:r>
    </w:p>
    <w:p w:rsidR="0019136F" w:rsidRPr="00EE4F81" w:rsidRDefault="001176C5" w:rsidP="00EE4F81">
      <w:pPr>
        <w:widowControl w:val="0"/>
        <w:pBdr>
          <w:bottom w:val="single" w:sz="4" w:space="31" w:color="FFFFFF"/>
        </w:pBdr>
        <w:tabs>
          <w:tab w:val="left" w:pos="0"/>
        </w:tabs>
        <w:autoSpaceDE w:val="0"/>
        <w:spacing w:after="0" w:line="276" w:lineRule="auto"/>
        <w:jc w:val="both"/>
        <w:rPr>
          <w:rFonts w:ascii="Times New Roman" w:hAnsi="Times New Roman" w:cs="Times New Roman"/>
          <w:sz w:val="32"/>
          <w:szCs w:val="32"/>
        </w:rPr>
      </w:pPr>
      <w:r w:rsidRPr="00EE4F81">
        <w:rPr>
          <w:rFonts w:ascii="Times New Roman" w:hAnsi="Times New Roman" w:cs="Times New Roman"/>
          <w:sz w:val="32"/>
          <w:szCs w:val="32"/>
        </w:rPr>
        <w:tab/>
        <w:t>Таким образом, существующие проблемы и предложенная с федерального уровня система мер и показателей определяют необходимость системного взаимодействия всех уровней образования – школьного, муниципального, регионального и федерального.</w:t>
      </w:r>
      <w:r w:rsidR="00242FFE" w:rsidRPr="00EE4F81">
        <w:rPr>
          <w:rFonts w:ascii="Times New Roman" w:hAnsi="Times New Roman" w:cs="Times New Roman"/>
          <w:sz w:val="32"/>
          <w:szCs w:val="32"/>
        </w:rPr>
        <w:t xml:space="preserve"> Поэтому одним из направления в 2025-2026 учебном году будет работа над повышением качества естественно-математического образования.</w:t>
      </w:r>
    </w:p>
    <w:p w:rsidR="008A7E22" w:rsidRPr="00EE4F81" w:rsidRDefault="003C684E" w:rsidP="00EE4F81">
      <w:pPr>
        <w:widowControl w:val="0"/>
        <w:pBdr>
          <w:bottom w:val="single" w:sz="4" w:space="31" w:color="FFFFFF"/>
        </w:pBdr>
        <w:tabs>
          <w:tab w:val="left" w:pos="0"/>
        </w:tabs>
        <w:autoSpaceDE w:val="0"/>
        <w:spacing w:after="0" w:line="276" w:lineRule="auto"/>
        <w:jc w:val="both"/>
        <w:rPr>
          <w:rFonts w:ascii="Times New Roman" w:hAnsi="Times New Roman" w:cs="Times New Roman"/>
          <w:sz w:val="32"/>
          <w:szCs w:val="32"/>
        </w:rPr>
      </w:pPr>
      <w:r w:rsidRPr="00EE4F81">
        <w:rPr>
          <w:rFonts w:ascii="Times New Roman" w:hAnsi="Times New Roman" w:cs="Times New Roman"/>
          <w:sz w:val="32"/>
          <w:szCs w:val="32"/>
        </w:rPr>
        <w:tab/>
      </w:r>
    </w:p>
    <w:p w:rsidR="00962AD0" w:rsidRPr="00EE4F81" w:rsidRDefault="00962AD0" w:rsidP="00EE4F81">
      <w:pPr>
        <w:widowControl w:val="0"/>
        <w:pBdr>
          <w:bottom w:val="single" w:sz="4" w:space="31" w:color="FFFFFF"/>
        </w:pBdr>
        <w:tabs>
          <w:tab w:val="left" w:pos="0"/>
        </w:tabs>
        <w:autoSpaceDE w:val="0"/>
        <w:spacing w:after="0" w:line="276" w:lineRule="auto"/>
        <w:ind w:firstLine="709"/>
        <w:jc w:val="both"/>
        <w:rPr>
          <w:rFonts w:ascii="Times New Roman" w:eastAsia="Batang" w:hAnsi="Times New Roman" w:cs="Times New Roman"/>
          <w:sz w:val="32"/>
          <w:szCs w:val="32"/>
          <w:lang w:eastAsia="ko-KR"/>
        </w:rPr>
      </w:pPr>
    </w:p>
    <w:p w:rsidR="008A7E22" w:rsidRPr="00EE4F81" w:rsidRDefault="00962AD0" w:rsidP="00EE4F81">
      <w:pPr>
        <w:widowControl w:val="0"/>
        <w:pBdr>
          <w:bottom w:val="single" w:sz="4" w:space="31" w:color="FFFFFF"/>
        </w:pBdr>
        <w:tabs>
          <w:tab w:val="left" w:pos="0"/>
        </w:tabs>
        <w:autoSpaceDE w:val="0"/>
        <w:spacing w:line="276" w:lineRule="auto"/>
        <w:ind w:firstLine="709"/>
        <w:jc w:val="both"/>
        <w:rPr>
          <w:rFonts w:ascii="Times New Roman" w:eastAsia="Batang" w:hAnsi="Times New Roman" w:cs="Times New Roman"/>
          <w:b/>
          <w:sz w:val="32"/>
          <w:szCs w:val="32"/>
          <w:lang w:eastAsia="ko-KR"/>
        </w:rPr>
      </w:pPr>
      <w:r w:rsidRPr="00EE4F81">
        <w:rPr>
          <w:rFonts w:ascii="Times New Roman" w:eastAsia="Batang" w:hAnsi="Times New Roman" w:cs="Times New Roman"/>
          <w:b/>
          <w:sz w:val="32"/>
          <w:szCs w:val="32"/>
          <w:lang w:eastAsia="ko-KR"/>
        </w:rPr>
        <w:t xml:space="preserve">Слайд </w:t>
      </w:r>
      <w:r w:rsidR="007651AC" w:rsidRPr="00EE4F81">
        <w:rPr>
          <w:rFonts w:ascii="Times New Roman" w:eastAsia="Batang" w:hAnsi="Times New Roman" w:cs="Times New Roman"/>
          <w:b/>
          <w:sz w:val="32"/>
          <w:szCs w:val="32"/>
          <w:lang w:eastAsia="ko-KR"/>
        </w:rPr>
        <w:t xml:space="preserve"> </w:t>
      </w:r>
      <w:r w:rsidR="00BB6867" w:rsidRPr="00EE4F81">
        <w:rPr>
          <w:rFonts w:ascii="Times New Roman" w:eastAsia="Batang" w:hAnsi="Times New Roman" w:cs="Times New Roman"/>
          <w:b/>
          <w:sz w:val="32"/>
          <w:szCs w:val="32"/>
          <w:lang w:eastAsia="ko-KR"/>
        </w:rPr>
        <w:t xml:space="preserve">8 </w:t>
      </w:r>
      <w:r w:rsidR="00C7004F" w:rsidRPr="00EE4F81">
        <w:rPr>
          <w:rFonts w:ascii="Times New Roman" w:eastAsia="Batang" w:hAnsi="Times New Roman" w:cs="Times New Roman"/>
          <w:b/>
          <w:sz w:val="32"/>
          <w:szCs w:val="32"/>
          <w:lang w:eastAsia="ko-KR"/>
        </w:rPr>
        <w:t>Выбор предметов выпускниками 9 и 11 классов</w:t>
      </w:r>
    </w:p>
    <w:p w:rsidR="00EE18BF" w:rsidRPr="00EE4F81" w:rsidRDefault="00242FFE" w:rsidP="00EE4F81">
      <w:pPr>
        <w:widowControl w:val="0"/>
        <w:pBdr>
          <w:bottom w:val="single" w:sz="4" w:space="31" w:color="FFFFFF"/>
        </w:pBdr>
        <w:tabs>
          <w:tab w:val="left" w:pos="0"/>
        </w:tabs>
        <w:autoSpaceDE w:val="0"/>
        <w:spacing w:after="0" w:line="276" w:lineRule="auto"/>
        <w:ind w:firstLine="709"/>
        <w:jc w:val="both"/>
        <w:rPr>
          <w:rFonts w:ascii="Times New Roman" w:eastAsia="Batang" w:hAnsi="Times New Roman" w:cs="Times New Roman"/>
          <w:sz w:val="32"/>
          <w:szCs w:val="32"/>
          <w:lang w:eastAsia="ko-KR"/>
        </w:rPr>
      </w:pPr>
      <w:proofErr w:type="gramStart"/>
      <w:r w:rsidRPr="00EE4F81">
        <w:rPr>
          <w:rFonts w:ascii="Times New Roman" w:eastAsia="Batang" w:hAnsi="Times New Roman" w:cs="Times New Roman"/>
          <w:sz w:val="32"/>
          <w:szCs w:val="32"/>
          <w:lang w:eastAsia="ko-KR"/>
        </w:rPr>
        <w:t xml:space="preserve">Исходя из вышесказанного в качестве иллюстрации состояния </w:t>
      </w:r>
      <w:r w:rsidR="005B6564" w:rsidRPr="00EE4F81">
        <w:rPr>
          <w:rFonts w:ascii="Times New Roman" w:eastAsia="Batang" w:hAnsi="Times New Roman" w:cs="Times New Roman"/>
          <w:sz w:val="32"/>
          <w:szCs w:val="32"/>
          <w:lang w:eastAsia="ko-KR"/>
        </w:rPr>
        <w:t>естественно-математического образования</w:t>
      </w:r>
      <w:r w:rsidR="003167EF" w:rsidRPr="00EE4F81">
        <w:rPr>
          <w:rFonts w:ascii="Times New Roman" w:eastAsia="Batang" w:hAnsi="Times New Roman" w:cs="Times New Roman"/>
          <w:sz w:val="32"/>
          <w:szCs w:val="32"/>
          <w:lang w:eastAsia="ko-KR"/>
        </w:rPr>
        <w:t xml:space="preserve"> в Дзержинском районе предлагаю вашему вниманию а</w:t>
      </w:r>
      <w:r w:rsidR="00962AD0" w:rsidRPr="00EE4F81">
        <w:rPr>
          <w:rFonts w:ascii="Times New Roman" w:eastAsia="Batang" w:hAnsi="Times New Roman" w:cs="Times New Roman"/>
          <w:sz w:val="32"/>
          <w:szCs w:val="32"/>
          <w:lang w:eastAsia="ko-KR"/>
        </w:rPr>
        <w:t xml:space="preserve">нализ </w:t>
      </w:r>
      <w:r w:rsidR="00AD49D0" w:rsidRPr="00EE4F81">
        <w:rPr>
          <w:rFonts w:ascii="Times New Roman" w:eastAsia="Batang" w:hAnsi="Times New Roman" w:cs="Times New Roman"/>
          <w:sz w:val="32"/>
          <w:szCs w:val="32"/>
          <w:lang w:eastAsia="ko-KR"/>
        </w:rPr>
        <w:t>выбора предметов выпускниками 9 и 11 классов</w:t>
      </w:r>
      <w:r w:rsidR="003167EF" w:rsidRPr="00EE4F81">
        <w:rPr>
          <w:rFonts w:ascii="Times New Roman" w:eastAsia="Batang" w:hAnsi="Times New Roman" w:cs="Times New Roman"/>
          <w:sz w:val="32"/>
          <w:szCs w:val="32"/>
          <w:lang w:eastAsia="ko-KR"/>
        </w:rPr>
        <w:t xml:space="preserve">, </w:t>
      </w:r>
      <w:r w:rsidR="00962AD0" w:rsidRPr="00EE4F81">
        <w:rPr>
          <w:rFonts w:ascii="Times New Roman" w:eastAsia="Batang" w:hAnsi="Times New Roman" w:cs="Times New Roman"/>
          <w:sz w:val="32"/>
          <w:szCs w:val="32"/>
          <w:lang w:eastAsia="ko-KR"/>
        </w:rPr>
        <w:t xml:space="preserve"> </w:t>
      </w:r>
      <w:r w:rsidR="008A5052" w:rsidRPr="00EE4F81">
        <w:rPr>
          <w:rFonts w:ascii="Times New Roman" w:eastAsia="Batang" w:hAnsi="Times New Roman" w:cs="Times New Roman"/>
          <w:sz w:val="32"/>
          <w:szCs w:val="32"/>
          <w:lang w:eastAsia="ko-KR"/>
        </w:rPr>
        <w:t xml:space="preserve">Из представленных данных мы видим, что </w:t>
      </w:r>
      <w:r w:rsidR="00962AD0" w:rsidRPr="00EE4F81">
        <w:rPr>
          <w:rFonts w:ascii="Times New Roman" w:eastAsia="Batang" w:hAnsi="Times New Roman" w:cs="Times New Roman"/>
          <w:sz w:val="32"/>
          <w:szCs w:val="32"/>
          <w:lang w:eastAsia="ko-KR"/>
        </w:rPr>
        <w:t>тенденция выбора гуманитарных предметов преобладает в 9 классе</w:t>
      </w:r>
      <w:r w:rsidR="008A5052" w:rsidRPr="00EE4F81">
        <w:rPr>
          <w:rFonts w:ascii="Times New Roman" w:eastAsia="Batang" w:hAnsi="Times New Roman" w:cs="Times New Roman"/>
          <w:sz w:val="32"/>
          <w:szCs w:val="32"/>
          <w:lang w:eastAsia="ko-KR"/>
        </w:rPr>
        <w:t xml:space="preserve"> (география и обществознание</w:t>
      </w:r>
      <w:r w:rsidR="005B6564" w:rsidRPr="00EE4F81">
        <w:rPr>
          <w:rFonts w:ascii="Times New Roman" w:eastAsia="Batang" w:hAnsi="Times New Roman" w:cs="Times New Roman"/>
          <w:sz w:val="32"/>
          <w:szCs w:val="32"/>
          <w:lang w:eastAsia="ko-KR"/>
        </w:rPr>
        <w:t xml:space="preserve"> более 60% выбора</w:t>
      </w:r>
      <w:r w:rsidR="008A5052" w:rsidRPr="00EE4F81">
        <w:rPr>
          <w:rFonts w:ascii="Times New Roman" w:eastAsia="Batang" w:hAnsi="Times New Roman" w:cs="Times New Roman"/>
          <w:sz w:val="32"/>
          <w:szCs w:val="32"/>
          <w:lang w:eastAsia="ko-KR"/>
        </w:rPr>
        <w:t>) из естественно - математических – информатика и биология</w:t>
      </w:r>
      <w:r w:rsidR="005B6564" w:rsidRPr="00EE4F81">
        <w:rPr>
          <w:rFonts w:ascii="Times New Roman" w:eastAsia="Batang" w:hAnsi="Times New Roman" w:cs="Times New Roman"/>
          <w:sz w:val="32"/>
          <w:szCs w:val="32"/>
          <w:lang w:eastAsia="ko-KR"/>
        </w:rPr>
        <w:t xml:space="preserve"> 24 и 30 % соответственно)</w:t>
      </w:r>
      <w:r w:rsidR="00962AD0" w:rsidRPr="00EE4F81">
        <w:rPr>
          <w:rFonts w:ascii="Times New Roman" w:eastAsia="Batang" w:hAnsi="Times New Roman" w:cs="Times New Roman"/>
          <w:sz w:val="32"/>
          <w:szCs w:val="32"/>
          <w:lang w:eastAsia="ko-KR"/>
        </w:rPr>
        <w:t>, в 11 классе мы видим уклон к</w:t>
      </w:r>
      <w:proofErr w:type="gramEnd"/>
      <w:r w:rsidR="00962AD0" w:rsidRPr="00EE4F81">
        <w:rPr>
          <w:rFonts w:ascii="Times New Roman" w:eastAsia="Batang" w:hAnsi="Times New Roman" w:cs="Times New Roman"/>
          <w:sz w:val="32"/>
          <w:szCs w:val="32"/>
          <w:lang w:eastAsia="ko-KR"/>
        </w:rPr>
        <w:t xml:space="preserve"> предметам </w:t>
      </w:r>
      <w:proofErr w:type="spellStart"/>
      <w:proofErr w:type="gramStart"/>
      <w:r w:rsidR="00962AD0" w:rsidRPr="00EE4F81">
        <w:rPr>
          <w:rFonts w:ascii="Times New Roman" w:eastAsia="Batang" w:hAnsi="Times New Roman" w:cs="Times New Roman"/>
          <w:sz w:val="32"/>
          <w:szCs w:val="32"/>
          <w:lang w:eastAsia="ko-KR"/>
        </w:rPr>
        <w:t>естественно-научного</w:t>
      </w:r>
      <w:proofErr w:type="spellEnd"/>
      <w:proofErr w:type="gramEnd"/>
      <w:r w:rsidR="00962AD0" w:rsidRPr="00EE4F81">
        <w:rPr>
          <w:rFonts w:ascii="Times New Roman" w:eastAsia="Batang" w:hAnsi="Times New Roman" w:cs="Times New Roman"/>
          <w:sz w:val="32"/>
          <w:szCs w:val="32"/>
          <w:lang w:eastAsia="ko-KR"/>
        </w:rPr>
        <w:t xml:space="preserve"> цикла</w:t>
      </w:r>
      <w:r w:rsidR="005B6564" w:rsidRPr="00EE4F81">
        <w:rPr>
          <w:rFonts w:ascii="Times New Roman" w:eastAsia="Batang" w:hAnsi="Times New Roman" w:cs="Times New Roman"/>
          <w:sz w:val="32"/>
          <w:szCs w:val="32"/>
          <w:lang w:eastAsia="ko-KR"/>
        </w:rPr>
        <w:t xml:space="preserve">. </w:t>
      </w:r>
      <w:r w:rsidR="00865E5F" w:rsidRPr="00EE4F81">
        <w:rPr>
          <w:rFonts w:ascii="Times New Roman" w:eastAsia="Batang" w:hAnsi="Times New Roman" w:cs="Times New Roman"/>
          <w:sz w:val="32"/>
          <w:szCs w:val="32"/>
          <w:lang w:eastAsia="ko-KR"/>
        </w:rPr>
        <w:t xml:space="preserve">В 2025 году увеличилась доля выбора по математике профильной и физике, но зато произошло снижение </w:t>
      </w:r>
      <w:r w:rsidR="00B36D6D" w:rsidRPr="00EE4F81">
        <w:rPr>
          <w:rFonts w:ascii="Times New Roman" w:eastAsia="Batang" w:hAnsi="Times New Roman" w:cs="Times New Roman"/>
          <w:sz w:val="32"/>
          <w:szCs w:val="32"/>
          <w:lang w:eastAsia="ko-KR"/>
        </w:rPr>
        <w:t>по химии, биологии. И</w:t>
      </w:r>
      <w:r w:rsidR="00865E5F" w:rsidRPr="00EE4F81">
        <w:rPr>
          <w:rFonts w:ascii="Times New Roman" w:eastAsia="Batang" w:hAnsi="Times New Roman" w:cs="Times New Roman"/>
          <w:sz w:val="32"/>
          <w:szCs w:val="32"/>
          <w:lang w:eastAsia="ko-KR"/>
        </w:rPr>
        <w:t xml:space="preserve">нформатику в этом году никто не выбрал. </w:t>
      </w:r>
      <w:r w:rsidR="005B6564" w:rsidRPr="00EE4F81">
        <w:rPr>
          <w:rFonts w:ascii="Times New Roman" w:eastAsia="Batang" w:hAnsi="Times New Roman" w:cs="Times New Roman"/>
          <w:sz w:val="32"/>
          <w:szCs w:val="32"/>
          <w:lang w:eastAsia="ko-KR"/>
        </w:rPr>
        <w:t>Не смотря на обновление материально-технической базы за счет открытия во всех школах</w:t>
      </w:r>
      <w:r w:rsidR="00B36D6D" w:rsidRPr="00EE4F81">
        <w:rPr>
          <w:rFonts w:ascii="Times New Roman" w:eastAsia="Batang" w:hAnsi="Times New Roman" w:cs="Times New Roman"/>
          <w:sz w:val="32"/>
          <w:szCs w:val="32"/>
          <w:lang w:eastAsia="ko-KR"/>
        </w:rPr>
        <w:t xml:space="preserve"> центров </w:t>
      </w:r>
      <w:r w:rsidR="005B6564" w:rsidRPr="00EE4F81">
        <w:rPr>
          <w:rFonts w:ascii="Times New Roman" w:eastAsia="Batang" w:hAnsi="Times New Roman" w:cs="Times New Roman"/>
          <w:sz w:val="32"/>
          <w:szCs w:val="32"/>
          <w:lang w:eastAsia="ko-KR"/>
        </w:rPr>
        <w:t xml:space="preserve"> </w:t>
      </w:r>
      <w:r w:rsidR="00B36D6D" w:rsidRPr="00EE4F81">
        <w:rPr>
          <w:rFonts w:ascii="Times New Roman" w:eastAsia="Batang" w:hAnsi="Times New Roman" w:cs="Times New Roman"/>
          <w:sz w:val="32"/>
          <w:szCs w:val="32"/>
          <w:lang w:eastAsia="ko-KR"/>
        </w:rPr>
        <w:t>«Точ</w:t>
      </w:r>
      <w:r w:rsidR="005B6564" w:rsidRPr="00EE4F81">
        <w:rPr>
          <w:rFonts w:ascii="Times New Roman" w:eastAsia="Batang" w:hAnsi="Times New Roman" w:cs="Times New Roman"/>
          <w:sz w:val="32"/>
          <w:szCs w:val="32"/>
          <w:lang w:eastAsia="ko-KR"/>
        </w:rPr>
        <w:t>к</w:t>
      </w:r>
      <w:r w:rsidR="00B36D6D" w:rsidRPr="00EE4F81">
        <w:rPr>
          <w:rFonts w:ascii="Times New Roman" w:eastAsia="Batang" w:hAnsi="Times New Roman" w:cs="Times New Roman"/>
          <w:sz w:val="32"/>
          <w:szCs w:val="32"/>
          <w:lang w:eastAsia="ko-KR"/>
        </w:rPr>
        <w:t>а</w:t>
      </w:r>
      <w:r w:rsidR="005B6564" w:rsidRPr="00EE4F81">
        <w:rPr>
          <w:rFonts w:ascii="Times New Roman" w:eastAsia="Batang" w:hAnsi="Times New Roman" w:cs="Times New Roman"/>
          <w:sz w:val="32"/>
          <w:szCs w:val="32"/>
          <w:lang w:eastAsia="ko-KR"/>
        </w:rPr>
        <w:t xml:space="preserve"> роста</w:t>
      </w:r>
      <w:r w:rsidR="00B36D6D" w:rsidRPr="00EE4F81">
        <w:rPr>
          <w:rFonts w:ascii="Times New Roman" w:eastAsia="Batang" w:hAnsi="Times New Roman" w:cs="Times New Roman"/>
          <w:sz w:val="32"/>
          <w:szCs w:val="32"/>
          <w:lang w:eastAsia="ko-KR"/>
        </w:rPr>
        <w:t>»</w:t>
      </w:r>
      <w:r w:rsidR="005B6564" w:rsidRPr="00EE4F81">
        <w:rPr>
          <w:rFonts w:ascii="Times New Roman" w:eastAsia="Batang" w:hAnsi="Times New Roman" w:cs="Times New Roman"/>
          <w:sz w:val="32"/>
          <w:szCs w:val="32"/>
          <w:lang w:eastAsia="ko-KR"/>
        </w:rPr>
        <w:t xml:space="preserve">, введения внеурочной деятельности по предметам </w:t>
      </w:r>
      <w:proofErr w:type="spellStart"/>
      <w:proofErr w:type="gramStart"/>
      <w:r w:rsidR="005B6564" w:rsidRPr="00EE4F81">
        <w:rPr>
          <w:rFonts w:ascii="Times New Roman" w:eastAsia="Batang" w:hAnsi="Times New Roman" w:cs="Times New Roman"/>
          <w:sz w:val="32"/>
          <w:szCs w:val="32"/>
          <w:lang w:eastAsia="ko-KR"/>
        </w:rPr>
        <w:t>естественно-научно</w:t>
      </w:r>
      <w:proofErr w:type="spellEnd"/>
      <w:proofErr w:type="gramEnd"/>
      <w:r w:rsidR="005B6564" w:rsidRPr="00EE4F81">
        <w:rPr>
          <w:rFonts w:ascii="Times New Roman" w:eastAsia="Batang" w:hAnsi="Times New Roman" w:cs="Times New Roman"/>
          <w:sz w:val="32"/>
          <w:szCs w:val="32"/>
          <w:lang w:eastAsia="ko-KR"/>
        </w:rPr>
        <w:t xml:space="preserve"> цикла, а также программ дополнительного образования </w:t>
      </w:r>
      <w:proofErr w:type="spellStart"/>
      <w:r w:rsidR="00AD49D0" w:rsidRPr="00EE4F81">
        <w:rPr>
          <w:rFonts w:ascii="Times New Roman" w:eastAsia="Batang" w:hAnsi="Times New Roman" w:cs="Times New Roman"/>
          <w:sz w:val="32"/>
          <w:szCs w:val="32"/>
          <w:lang w:eastAsia="ko-KR"/>
        </w:rPr>
        <w:t>естественно-научной</w:t>
      </w:r>
      <w:proofErr w:type="spellEnd"/>
      <w:r w:rsidR="005B6564" w:rsidRPr="00EE4F81">
        <w:rPr>
          <w:rFonts w:ascii="Times New Roman" w:eastAsia="Batang" w:hAnsi="Times New Roman" w:cs="Times New Roman"/>
          <w:sz w:val="32"/>
          <w:szCs w:val="32"/>
          <w:lang w:eastAsia="ko-KR"/>
        </w:rPr>
        <w:t xml:space="preserve"> </w:t>
      </w:r>
      <w:r w:rsidR="006F1A7E" w:rsidRPr="00EE4F81">
        <w:rPr>
          <w:rFonts w:ascii="Times New Roman" w:eastAsia="Batang" w:hAnsi="Times New Roman" w:cs="Times New Roman"/>
          <w:sz w:val="32"/>
          <w:szCs w:val="32"/>
          <w:lang w:eastAsia="ko-KR"/>
        </w:rPr>
        <w:t xml:space="preserve">и технической </w:t>
      </w:r>
      <w:r w:rsidR="005B6564" w:rsidRPr="00EE4F81">
        <w:rPr>
          <w:rFonts w:ascii="Times New Roman" w:eastAsia="Batang" w:hAnsi="Times New Roman" w:cs="Times New Roman"/>
          <w:sz w:val="32"/>
          <w:szCs w:val="32"/>
          <w:lang w:eastAsia="ko-KR"/>
        </w:rPr>
        <w:t>направленности</w:t>
      </w:r>
      <w:r w:rsidR="00AD49D0" w:rsidRPr="00EE4F81">
        <w:rPr>
          <w:rFonts w:ascii="Times New Roman" w:eastAsia="Batang" w:hAnsi="Times New Roman" w:cs="Times New Roman"/>
          <w:sz w:val="32"/>
          <w:szCs w:val="32"/>
          <w:lang w:eastAsia="ko-KR"/>
        </w:rPr>
        <w:t xml:space="preserve"> </w:t>
      </w:r>
      <w:r w:rsidR="00AD49D0" w:rsidRPr="00EE4F81">
        <w:rPr>
          <w:rFonts w:ascii="Times New Roman" w:eastAsia="Batang" w:hAnsi="Times New Roman" w:cs="Times New Roman"/>
          <w:sz w:val="32"/>
          <w:szCs w:val="32"/>
          <w:lang w:eastAsia="ko-KR"/>
        </w:rPr>
        <w:lastRenderedPageBreak/>
        <w:t xml:space="preserve">(исходя из данных Навигатора </w:t>
      </w:r>
      <w:r w:rsidR="00B36D6D" w:rsidRPr="00EE4F81">
        <w:rPr>
          <w:rFonts w:ascii="Times New Roman" w:eastAsia="Batang" w:hAnsi="Times New Roman" w:cs="Times New Roman"/>
          <w:sz w:val="32"/>
          <w:szCs w:val="32"/>
          <w:lang w:eastAsia="ko-KR"/>
        </w:rPr>
        <w:t xml:space="preserve">таких программ 36 и 15 </w:t>
      </w:r>
      <w:r w:rsidR="006F1A7E" w:rsidRPr="00EE4F81">
        <w:rPr>
          <w:rFonts w:ascii="Times New Roman" w:eastAsia="Batang" w:hAnsi="Times New Roman" w:cs="Times New Roman"/>
          <w:sz w:val="32"/>
          <w:szCs w:val="32"/>
          <w:lang w:eastAsia="ko-KR"/>
        </w:rPr>
        <w:t>соответственно)</w:t>
      </w:r>
      <w:r w:rsidR="005B6564" w:rsidRPr="00EE4F81">
        <w:rPr>
          <w:rFonts w:ascii="Times New Roman" w:eastAsia="Batang" w:hAnsi="Times New Roman" w:cs="Times New Roman"/>
          <w:sz w:val="32"/>
          <w:szCs w:val="32"/>
          <w:lang w:eastAsia="ko-KR"/>
        </w:rPr>
        <w:t>, выбор остается минимальным</w:t>
      </w:r>
      <w:r w:rsidR="006F1A7E" w:rsidRPr="00EE4F81">
        <w:rPr>
          <w:rFonts w:ascii="Times New Roman" w:eastAsia="Batang" w:hAnsi="Times New Roman" w:cs="Times New Roman"/>
          <w:sz w:val="32"/>
          <w:szCs w:val="32"/>
          <w:lang w:eastAsia="ko-KR"/>
        </w:rPr>
        <w:t>. По-прежнему остается проблема углубленного изучения предметов.</w:t>
      </w:r>
      <w:r w:rsidR="00962AD0" w:rsidRPr="00EE4F81">
        <w:rPr>
          <w:rFonts w:ascii="Times New Roman" w:hAnsi="Times New Roman" w:cs="Times New Roman"/>
          <w:color w:val="FF0000"/>
          <w:sz w:val="32"/>
          <w:szCs w:val="32"/>
        </w:rPr>
        <w:t xml:space="preserve"> </w:t>
      </w:r>
      <w:r w:rsidR="004A0036" w:rsidRPr="00EE4F81">
        <w:rPr>
          <w:rFonts w:ascii="Times New Roman" w:hAnsi="Times New Roman" w:cs="Times New Roman"/>
          <w:sz w:val="32"/>
          <w:szCs w:val="32"/>
        </w:rPr>
        <w:t>Д</w:t>
      </w:r>
      <w:r w:rsidR="00962AD0" w:rsidRPr="00EE4F81">
        <w:rPr>
          <w:rFonts w:ascii="Times New Roman" w:hAnsi="Times New Roman" w:cs="Times New Roman"/>
          <w:sz w:val="32"/>
          <w:szCs w:val="32"/>
        </w:rPr>
        <w:t xml:space="preserve">анные отчетов школ, показывают, что заявленная возможность не везде используется. </w:t>
      </w:r>
      <w:proofErr w:type="gramStart"/>
      <w:r w:rsidR="00962AD0" w:rsidRPr="00EE4F81">
        <w:rPr>
          <w:rFonts w:ascii="Times New Roman" w:hAnsi="Times New Roman" w:cs="Times New Roman"/>
          <w:sz w:val="32"/>
          <w:szCs w:val="32"/>
        </w:rPr>
        <w:t>Углубленно изучались физика, биология и математика в Дзержинской СШ №1</w:t>
      </w:r>
      <w:r w:rsidR="004A0036" w:rsidRPr="00EE4F81">
        <w:rPr>
          <w:rFonts w:ascii="Times New Roman" w:hAnsi="Times New Roman" w:cs="Times New Roman"/>
          <w:sz w:val="32"/>
          <w:szCs w:val="32"/>
        </w:rPr>
        <w:t xml:space="preserve"> и </w:t>
      </w:r>
      <w:proofErr w:type="spellStart"/>
      <w:r w:rsidR="004A0036" w:rsidRPr="00EE4F81">
        <w:rPr>
          <w:rFonts w:ascii="Times New Roman" w:hAnsi="Times New Roman" w:cs="Times New Roman"/>
          <w:sz w:val="32"/>
          <w:szCs w:val="32"/>
        </w:rPr>
        <w:t>Усольской</w:t>
      </w:r>
      <w:proofErr w:type="spellEnd"/>
      <w:r w:rsidR="004A0036" w:rsidRPr="00EE4F81">
        <w:rPr>
          <w:rFonts w:ascii="Times New Roman" w:hAnsi="Times New Roman" w:cs="Times New Roman"/>
          <w:sz w:val="32"/>
          <w:szCs w:val="32"/>
        </w:rPr>
        <w:t xml:space="preserve"> СШ; химия и биология в Дзержинской СШ №2, биология и  математика в </w:t>
      </w:r>
      <w:proofErr w:type="spellStart"/>
      <w:r w:rsidR="004A0036" w:rsidRPr="00EE4F81">
        <w:rPr>
          <w:rFonts w:ascii="Times New Roman" w:hAnsi="Times New Roman" w:cs="Times New Roman"/>
          <w:sz w:val="32"/>
          <w:szCs w:val="32"/>
        </w:rPr>
        <w:t>Курайской</w:t>
      </w:r>
      <w:proofErr w:type="spellEnd"/>
      <w:r w:rsidR="00962AD0" w:rsidRPr="00EE4F81">
        <w:rPr>
          <w:rFonts w:ascii="Times New Roman" w:hAnsi="Times New Roman" w:cs="Times New Roman"/>
          <w:sz w:val="32"/>
          <w:szCs w:val="32"/>
        </w:rPr>
        <w:t xml:space="preserve"> СШ;</w:t>
      </w:r>
      <w:r w:rsidR="004A0036" w:rsidRPr="00EE4F81">
        <w:rPr>
          <w:rFonts w:ascii="Times New Roman" w:hAnsi="Times New Roman" w:cs="Times New Roman"/>
          <w:sz w:val="32"/>
          <w:szCs w:val="32"/>
        </w:rPr>
        <w:t xml:space="preserve"> по одному из предметов ЕНЦ изучались в </w:t>
      </w:r>
      <w:proofErr w:type="spellStart"/>
      <w:r w:rsidR="004A0036" w:rsidRPr="00EE4F81">
        <w:rPr>
          <w:rFonts w:ascii="Times New Roman" w:hAnsi="Times New Roman" w:cs="Times New Roman"/>
          <w:sz w:val="32"/>
          <w:szCs w:val="32"/>
        </w:rPr>
        <w:t>Денисовской</w:t>
      </w:r>
      <w:proofErr w:type="spellEnd"/>
      <w:r w:rsidR="004A0036" w:rsidRPr="00EE4F81">
        <w:rPr>
          <w:rFonts w:ascii="Times New Roman" w:hAnsi="Times New Roman" w:cs="Times New Roman"/>
          <w:sz w:val="32"/>
          <w:szCs w:val="32"/>
        </w:rPr>
        <w:t xml:space="preserve"> СШ, </w:t>
      </w:r>
      <w:proofErr w:type="spellStart"/>
      <w:r w:rsidR="004A0036" w:rsidRPr="00EE4F81">
        <w:rPr>
          <w:rFonts w:ascii="Times New Roman" w:hAnsi="Times New Roman" w:cs="Times New Roman"/>
          <w:sz w:val="32"/>
          <w:szCs w:val="32"/>
        </w:rPr>
        <w:t>А-Ершинской</w:t>
      </w:r>
      <w:proofErr w:type="spellEnd"/>
      <w:r w:rsidR="004A0036" w:rsidRPr="00EE4F81">
        <w:rPr>
          <w:rFonts w:ascii="Times New Roman" w:hAnsi="Times New Roman" w:cs="Times New Roman"/>
          <w:sz w:val="32"/>
          <w:szCs w:val="32"/>
        </w:rPr>
        <w:t xml:space="preserve"> СШ (математика) и Новинской СШ (биология), не изучались на углубленном уровне предметы ЕНЦ в трех школах – Нижнетанайской, Орловской и Шеломковской.</w:t>
      </w:r>
      <w:proofErr w:type="gramEnd"/>
      <w:r w:rsidR="004A0036" w:rsidRPr="00EE4F81">
        <w:rPr>
          <w:rFonts w:ascii="Times New Roman" w:hAnsi="Times New Roman" w:cs="Times New Roman"/>
          <w:sz w:val="32"/>
          <w:szCs w:val="32"/>
        </w:rPr>
        <w:t xml:space="preserve"> </w:t>
      </w:r>
      <w:r w:rsidR="00962AD0" w:rsidRPr="00EE4F81">
        <w:rPr>
          <w:rFonts w:ascii="Times New Roman" w:hAnsi="Times New Roman" w:cs="Times New Roman"/>
          <w:sz w:val="32"/>
          <w:szCs w:val="32"/>
        </w:rPr>
        <w:t xml:space="preserve"> </w:t>
      </w:r>
      <w:r w:rsidR="004A0036" w:rsidRPr="00EE4F81">
        <w:rPr>
          <w:rFonts w:ascii="Times New Roman" w:hAnsi="Times New Roman" w:cs="Times New Roman"/>
          <w:sz w:val="32"/>
          <w:szCs w:val="32"/>
        </w:rPr>
        <w:t>Но в тоже время хочется отметить, что в сравнении с предыдущим учебным годом в 2024-2025 учебном году у</w:t>
      </w:r>
      <w:r w:rsidR="007E2399" w:rsidRPr="00EE4F81">
        <w:rPr>
          <w:rFonts w:ascii="Times New Roman" w:hAnsi="Times New Roman" w:cs="Times New Roman"/>
          <w:sz w:val="32"/>
          <w:szCs w:val="32"/>
        </w:rPr>
        <w:t>г</w:t>
      </w:r>
      <w:r w:rsidR="004A0036" w:rsidRPr="00EE4F81">
        <w:rPr>
          <w:rFonts w:ascii="Times New Roman" w:hAnsi="Times New Roman" w:cs="Times New Roman"/>
          <w:sz w:val="32"/>
          <w:szCs w:val="32"/>
        </w:rPr>
        <w:t xml:space="preserve">лубленное изучение предметов  </w:t>
      </w:r>
      <w:proofErr w:type="spellStart"/>
      <w:proofErr w:type="gramStart"/>
      <w:r w:rsidR="00A14F74">
        <w:rPr>
          <w:rFonts w:ascii="Times New Roman" w:hAnsi="Times New Roman" w:cs="Times New Roman"/>
          <w:sz w:val="32"/>
          <w:szCs w:val="32"/>
        </w:rPr>
        <w:t>естественно-научного</w:t>
      </w:r>
      <w:proofErr w:type="spellEnd"/>
      <w:proofErr w:type="gramEnd"/>
      <w:r w:rsidR="00A14F74">
        <w:rPr>
          <w:rFonts w:ascii="Times New Roman" w:hAnsi="Times New Roman" w:cs="Times New Roman"/>
          <w:sz w:val="32"/>
          <w:szCs w:val="32"/>
        </w:rPr>
        <w:t xml:space="preserve"> цикла</w:t>
      </w:r>
      <w:r w:rsidR="007E2399" w:rsidRPr="00EE4F81">
        <w:rPr>
          <w:rFonts w:ascii="Times New Roman" w:hAnsi="Times New Roman" w:cs="Times New Roman"/>
          <w:sz w:val="32"/>
          <w:szCs w:val="32"/>
        </w:rPr>
        <w:t xml:space="preserve"> превалирует над гуманитарными предмет</w:t>
      </w:r>
      <w:r w:rsidR="00A14F74">
        <w:rPr>
          <w:rFonts w:ascii="Times New Roman" w:hAnsi="Times New Roman" w:cs="Times New Roman"/>
          <w:sz w:val="32"/>
          <w:szCs w:val="32"/>
        </w:rPr>
        <w:t>ами. В 2023-2024 г. гуманитарных предметов</w:t>
      </w:r>
      <w:r w:rsidR="007E2399" w:rsidRPr="00EE4F81">
        <w:rPr>
          <w:rFonts w:ascii="Times New Roman" w:hAnsi="Times New Roman" w:cs="Times New Roman"/>
          <w:sz w:val="32"/>
          <w:szCs w:val="32"/>
        </w:rPr>
        <w:t xml:space="preserve"> на углубленном уровне было выбрано 84 </w:t>
      </w:r>
      <w:proofErr w:type="spellStart"/>
      <w:r w:rsidR="007E2399" w:rsidRPr="00EE4F81">
        <w:rPr>
          <w:rFonts w:ascii="Times New Roman" w:hAnsi="Times New Roman" w:cs="Times New Roman"/>
          <w:sz w:val="32"/>
          <w:szCs w:val="32"/>
        </w:rPr>
        <w:t>человеко-предмета</w:t>
      </w:r>
      <w:proofErr w:type="spellEnd"/>
      <w:r w:rsidR="007E2399" w:rsidRPr="00EE4F81">
        <w:rPr>
          <w:rFonts w:ascii="Times New Roman" w:hAnsi="Times New Roman" w:cs="Times New Roman"/>
          <w:sz w:val="32"/>
          <w:szCs w:val="32"/>
        </w:rPr>
        <w:t xml:space="preserve">, а ЕНЦ – 59, в 2024-2025 учебном году </w:t>
      </w:r>
      <w:r w:rsidR="007508AA" w:rsidRPr="00EE4F81">
        <w:rPr>
          <w:rFonts w:ascii="Times New Roman" w:hAnsi="Times New Roman" w:cs="Times New Roman"/>
          <w:sz w:val="32"/>
          <w:szCs w:val="32"/>
        </w:rPr>
        <w:t xml:space="preserve">ситуация кардинально изменилась </w:t>
      </w:r>
      <w:proofErr w:type="gramStart"/>
      <w:r w:rsidR="007508AA" w:rsidRPr="00EE4F81">
        <w:rPr>
          <w:rFonts w:ascii="Times New Roman" w:hAnsi="Times New Roman" w:cs="Times New Roman"/>
          <w:sz w:val="32"/>
          <w:szCs w:val="32"/>
        </w:rPr>
        <w:t>–т</w:t>
      </w:r>
      <w:proofErr w:type="gramEnd"/>
      <w:r w:rsidR="007508AA" w:rsidRPr="00EE4F81">
        <w:rPr>
          <w:rFonts w:ascii="Times New Roman" w:hAnsi="Times New Roman" w:cs="Times New Roman"/>
          <w:sz w:val="32"/>
          <w:szCs w:val="32"/>
        </w:rPr>
        <w:t xml:space="preserve">олько 40 «гуманитариев» и 97 </w:t>
      </w:r>
      <w:proofErr w:type="spellStart"/>
      <w:r w:rsidR="007508AA" w:rsidRPr="00EE4F81">
        <w:rPr>
          <w:rFonts w:ascii="Times New Roman" w:hAnsi="Times New Roman" w:cs="Times New Roman"/>
          <w:sz w:val="32"/>
          <w:szCs w:val="32"/>
        </w:rPr>
        <w:t>человеко-предметов</w:t>
      </w:r>
      <w:proofErr w:type="spellEnd"/>
      <w:r w:rsidR="007508AA" w:rsidRPr="00EE4F81">
        <w:rPr>
          <w:rFonts w:ascii="Times New Roman" w:hAnsi="Times New Roman" w:cs="Times New Roman"/>
          <w:sz w:val="32"/>
          <w:szCs w:val="32"/>
        </w:rPr>
        <w:t xml:space="preserve"> ЕНЦ! Но, к сожалению, при выборе предметов ЕГЭ в этом году такой тенденции не было. </w:t>
      </w:r>
      <w:r w:rsidR="00962AD0" w:rsidRPr="00EE4F81">
        <w:rPr>
          <w:rFonts w:ascii="Times New Roman" w:hAnsi="Times New Roman" w:cs="Times New Roman"/>
          <w:sz w:val="32"/>
          <w:szCs w:val="32"/>
        </w:rPr>
        <w:t xml:space="preserve">Прошу обратить внимание руководителей школ на то, что возможность </w:t>
      </w:r>
      <w:proofErr w:type="gramStart"/>
      <w:r w:rsidR="00962AD0" w:rsidRPr="00EE4F81">
        <w:rPr>
          <w:rFonts w:ascii="Times New Roman" w:hAnsi="Times New Roman" w:cs="Times New Roman"/>
          <w:sz w:val="32"/>
          <w:szCs w:val="32"/>
        </w:rPr>
        <w:t>обучения по</w:t>
      </w:r>
      <w:proofErr w:type="gramEnd"/>
      <w:r w:rsidR="00962AD0" w:rsidRPr="00EE4F81">
        <w:rPr>
          <w:rFonts w:ascii="Times New Roman" w:hAnsi="Times New Roman" w:cs="Times New Roman"/>
          <w:sz w:val="32"/>
          <w:szCs w:val="32"/>
        </w:rPr>
        <w:t xml:space="preserve"> углублённой программе по любому из 13 предметов должна быть обеспечена любому школьнику, где бы он ни проживал. В этом и заключается суть задачи создания единого образовательного пространства.</w:t>
      </w:r>
    </w:p>
    <w:p w:rsidR="00781878" w:rsidRPr="00EE4F81" w:rsidRDefault="005C1B54"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Анализ результатов показывает, что в целом по району частота выбора предметов</w:t>
      </w:r>
      <w:r w:rsidR="00D83F36" w:rsidRPr="00EE4F81">
        <w:rPr>
          <w:rFonts w:ascii="Times New Roman" w:hAnsi="Times New Roman" w:cs="Times New Roman"/>
          <w:sz w:val="32"/>
          <w:szCs w:val="32"/>
        </w:rPr>
        <w:t xml:space="preserve"> ЕНЦ</w:t>
      </w:r>
      <w:r w:rsidRPr="00EE4F81">
        <w:rPr>
          <w:rFonts w:ascii="Times New Roman" w:hAnsi="Times New Roman" w:cs="Times New Roman"/>
          <w:sz w:val="32"/>
          <w:szCs w:val="32"/>
        </w:rPr>
        <w:t xml:space="preserve">, </w:t>
      </w:r>
      <w:r w:rsidR="00D83F36" w:rsidRPr="00EE4F81">
        <w:rPr>
          <w:rFonts w:ascii="Times New Roman" w:hAnsi="Times New Roman" w:cs="Times New Roman"/>
          <w:sz w:val="32"/>
          <w:szCs w:val="32"/>
        </w:rPr>
        <w:t xml:space="preserve">и </w:t>
      </w:r>
      <w:r w:rsidRPr="00EE4F81">
        <w:rPr>
          <w:rFonts w:ascii="Times New Roman" w:hAnsi="Times New Roman" w:cs="Times New Roman"/>
          <w:sz w:val="32"/>
          <w:szCs w:val="32"/>
        </w:rPr>
        <w:t>доля высоких результатов</w:t>
      </w:r>
      <w:r w:rsidR="00D83F36" w:rsidRPr="00EE4F81">
        <w:rPr>
          <w:rFonts w:ascii="Times New Roman" w:hAnsi="Times New Roman" w:cs="Times New Roman"/>
          <w:sz w:val="32"/>
          <w:szCs w:val="32"/>
        </w:rPr>
        <w:t xml:space="preserve"> по ним</w:t>
      </w:r>
      <w:r w:rsidRPr="00EE4F81">
        <w:rPr>
          <w:rFonts w:ascii="Times New Roman" w:hAnsi="Times New Roman" w:cs="Times New Roman"/>
          <w:sz w:val="32"/>
          <w:szCs w:val="32"/>
        </w:rPr>
        <w:t xml:space="preserve"> снижается. Поэтому задача сохранения и развития мотивации и интереса к точным и естественным наукам остается</w:t>
      </w:r>
      <w:r w:rsidR="00D83F36" w:rsidRPr="00EE4F81">
        <w:rPr>
          <w:rFonts w:ascii="Times New Roman" w:hAnsi="Times New Roman" w:cs="Times New Roman"/>
          <w:sz w:val="32"/>
          <w:szCs w:val="32"/>
        </w:rPr>
        <w:t xml:space="preserve"> </w:t>
      </w:r>
      <w:r w:rsidRPr="00EE4F81">
        <w:rPr>
          <w:rFonts w:ascii="Times New Roman" w:hAnsi="Times New Roman" w:cs="Times New Roman"/>
          <w:sz w:val="32"/>
          <w:szCs w:val="32"/>
        </w:rPr>
        <w:t>актуальной и в следующем году.</w:t>
      </w:r>
    </w:p>
    <w:p w:rsidR="00646BF3" w:rsidRPr="00EE4F81" w:rsidRDefault="000E5116" w:rsidP="00EE4F81">
      <w:pPr>
        <w:pStyle w:val="Default"/>
        <w:spacing w:line="276" w:lineRule="auto"/>
        <w:ind w:firstLine="708"/>
        <w:jc w:val="both"/>
        <w:rPr>
          <w:color w:val="auto"/>
          <w:sz w:val="32"/>
          <w:szCs w:val="32"/>
        </w:rPr>
      </w:pPr>
      <w:r w:rsidRPr="00EE4F81">
        <w:rPr>
          <w:color w:val="auto"/>
          <w:sz w:val="32"/>
          <w:szCs w:val="32"/>
        </w:rPr>
        <w:t>Ч</w:t>
      </w:r>
      <w:r w:rsidR="00646BF3" w:rsidRPr="00EE4F81">
        <w:rPr>
          <w:color w:val="auto"/>
          <w:sz w:val="32"/>
          <w:szCs w:val="32"/>
        </w:rPr>
        <w:t xml:space="preserve">тобы управлять качеством образования, нужно понимать ситуацию не только на выпуске из образовательной организации, </w:t>
      </w:r>
      <w:r w:rsidR="00646BF3" w:rsidRPr="00EE4F81">
        <w:rPr>
          <w:color w:val="auto"/>
          <w:sz w:val="32"/>
          <w:szCs w:val="32"/>
        </w:rPr>
        <w:lastRenderedPageBreak/>
        <w:t>но и видеть и анализировать результаты на протяжении всего периода обучения в школе.</w:t>
      </w:r>
    </w:p>
    <w:p w:rsidR="00753476" w:rsidRPr="00EE4F81" w:rsidRDefault="00753476"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b/>
          <w:sz w:val="32"/>
          <w:szCs w:val="32"/>
        </w:rPr>
      </w:pPr>
    </w:p>
    <w:p w:rsidR="00D84E96" w:rsidRPr="00EE4F81" w:rsidRDefault="00D84E96"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b/>
          <w:sz w:val="32"/>
          <w:szCs w:val="32"/>
        </w:rPr>
      </w:pPr>
      <w:r w:rsidRPr="00EE4F81">
        <w:rPr>
          <w:rFonts w:ascii="Times New Roman" w:hAnsi="Times New Roman" w:cs="Times New Roman"/>
          <w:b/>
          <w:sz w:val="32"/>
          <w:szCs w:val="32"/>
        </w:rPr>
        <w:t>СЛАЙД</w:t>
      </w:r>
      <w:r w:rsidR="00BB6867" w:rsidRPr="00EE4F81">
        <w:rPr>
          <w:rFonts w:ascii="Times New Roman" w:hAnsi="Times New Roman" w:cs="Times New Roman"/>
          <w:b/>
          <w:sz w:val="32"/>
          <w:szCs w:val="32"/>
        </w:rPr>
        <w:t xml:space="preserve"> 9</w:t>
      </w:r>
      <w:r w:rsidRPr="00EE4F81">
        <w:rPr>
          <w:rFonts w:ascii="Times New Roman" w:hAnsi="Times New Roman" w:cs="Times New Roman"/>
          <w:b/>
          <w:sz w:val="32"/>
          <w:szCs w:val="32"/>
        </w:rPr>
        <w:t xml:space="preserve"> КАЧЕСТВО ВЫПОЛНЕНИЯ ВПР</w:t>
      </w:r>
    </w:p>
    <w:p w:rsidR="00D84E96" w:rsidRPr="00EE4F81" w:rsidRDefault="00D84E96"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p>
    <w:p w:rsidR="000E5116" w:rsidRPr="00EE4F81" w:rsidRDefault="00646BF3"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Важным инструментом оценки уровня знаний школьников по отдельным учебным предметам являются Всероссийские проверочные работы (ВПР).</w:t>
      </w:r>
      <w:r w:rsidR="000E5116" w:rsidRPr="00EE4F81">
        <w:rPr>
          <w:rFonts w:ascii="Times New Roman" w:hAnsi="Times New Roman" w:cs="Times New Roman"/>
          <w:sz w:val="32"/>
          <w:szCs w:val="32"/>
        </w:rPr>
        <w:t xml:space="preserve"> В рамках ВПР наряду с предметными результатами освоения основной образовательной программы оценивается также достижение </w:t>
      </w:r>
      <w:proofErr w:type="spellStart"/>
      <w:r w:rsidR="000E5116" w:rsidRPr="00EE4F81">
        <w:rPr>
          <w:rFonts w:ascii="Times New Roman" w:hAnsi="Times New Roman" w:cs="Times New Roman"/>
          <w:sz w:val="32"/>
          <w:szCs w:val="32"/>
        </w:rPr>
        <w:t>метапредметных</w:t>
      </w:r>
      <w:proofErr w:type="spellEnd"/>
      <w:r w:rsidR="000E5116" w:rsidRPr="00EE4F81">
        <w:rPr>
          <w:rFonts w:ascii="Times New Roman" w:hAnsi="Times New Roman" w:cs="Times New Roman"/>
          <w:sz w:val="32"/>
          <w:szCs w:val="32"/>
        </w:rPr>
        <w:t xml:space="preserve"> результатов, включающих освоенные обучающимися </w:t>
      </w:r>
      <w:proofErr w:type="spellStart"/>
      <w:r w:rsidR="000E5116" w:rsidRPr="00EE4F81">
        <w:rPr>
          <w:rFonts w:ascii="Times New Roman" w:hAnsi="Times New Roman" w:cs="Times New Roman"/>
          <w:sz w:val="32"/>
          <w:szCs w:val="32"/>
        </w:rPr>
        <w:t>межпредметные</w:t>
      </w:r>
      <w:proofErr w:type="spellEnd"/>
      <w:r w:rsidR="000E5116" w:rsidRPr="00EE4F81">
        <w:rPr>
          <w:rFonts w:ascii="Times New Roman" w:hAnsi="Times New Roman" w:cs="Times New Roman"/>
          <w:sz w:val="32"/>
          <w:szCs w:val="32"/>
        </w:rPr>
        <w:t xml:space="preserve"> понятия и универсальные учебные действия. </w:t>
      </w:r>
    </w:p>
    <w:p w:rsidR="00BB6867" w:rsidRPr="00EE4F81" w:rsidRDefault="002D4DE9" w:rsidP="00EE4F81">
      <w:pPr>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Я не буду останавливаться подробно на статистике</w:t>
      </w:r>
      <w:r w:rsidR="0030375C" w:rsidRPr="00EE4F81">
        <w:rPr>
          <w:rFonts w:ascii="Times New Roman" w:hAnsi="Times New Roman" w:cs="Times New Roman"/>
          <w:sz w:val="32"/>
          <w:szCs w:val="32"/>
        </w:rPr>
        <w:t>.</w:t>
      </w:r>
      <w:r w:rsidR="0088328B" w:rsidRPr="00EE4F81">
        <w:rPr>
          <w:rFonts w:ascii="Times New Roman" w:hAnsi="Times New Roman" w:cs="Times New Roman"/>
          <w:sz w:val="32"/>
          <w:szCs w:val="32"/>
        </w:rPr>
        <w:t xml:space="preserve"> Акцентирую только внимание на общих тенденциях результатов</w:t>
      </w:r>
      <w:r w:rsidR="00A77170" w:rsidRPr="00EE4F81">
        <w:rPr>
          <w:rFonts w:ascii="Times New Roman" w:hAnsi="Times New Roman" w:cs="Times New Roman"/>
          <w:sz w:val="32"/>
          <w:szCs w:val="32"/>
        </w:rPr>
        <w:t xml:space="preserve"> ВПР в части</w:t>
      </w:r>
      <w:r w:rsidR="0088328B" w:rsidRPr="00EE4F81">
        <w:rPr>
          <w:rFonts w:ascii="Times New Roman" w:hAnsi="Times New Roman" w:cs="Times New Roman"/>
          <w:sz w:val="32"/>
          <w:szCs w:val="32"/>
        </w:rPr>
        <w:t xml:space="preserve"> естественно-математического образования. </w:t>
      </w:r>
      <w:r w:rsidR="0030375C" w:rsidRPr="00EE4F81">
        <w:rPr>
          <w:rFonts w:ascii="Times New Roman" w:hAnsi="Times New Roman" w:cs="Times New Roman"/>
          <w:sz w:val="32"/>
          <w:szCs w:val="32"/>
        </w:rPr>
        <w:t xml:space="preserve"> </w:t>
      </w:r>
      <w:r w:rsidR="0088328B" w:rsidRPr="00EE4F81">
        <w:rPr>
          <w:rFonts w:ascii="Times New Roman" w:hAnsi="Times New Roman" w:cs="Times New Roman"/>
          <w:sz w:val="32"/>
          <w:szCs w:val="32"/>
        </w:rPr>
        <w:t xml:space="preserve">По итогам ВПР по предметам математика, физика, химия, биология, информатика, окружающий мир  в 4, 5, 6, 7, 8 и 10-х классах есть тенденция снижения качества по этим предметам  от 4 класса к 8, а в 10 классе процент качества становится выше. </w:t>
      </w:r>
      <w:r w:rsidR="00BB6867" w:rsidRPr="00EE4F81">
        <w:rPr>
          <w:rFonts w:ascii="Times New Roman" w:hAnsi="Times New Roman" w:cs="Times New Roman"/>
          <w:sz w:val="32"/>
          <w:szCs w:val="32"/>
        </w:rPr>
        <w:t xml:space="preserve">Это обусловлено тем, что в среднюю школу приходят дети высокомотивированные.  </w:t>
      </w:r>
    </w:p>
    <w:p w:rsidR="00BB6867" w:rsidRPr="00EE4F81" w:rsidRDefault="00BB6867" w:rsidP="00EE4F81">
      <w:pPr>
        <w:spacing w:after="0" w:line="276" w:lineRule="auto"/>
        <w:ind w:firstLine="709"/>
        <w:jc w:val="both"/>
        <w:rPr>
          <w:rFonts w:ascii="Times New Roman" w:hAnsi="Times New Roman" w:cs="Times New Roman"/>
          <w:b/>
          <w:sz w:val="32"/>
          <w:szCs w:val="32"/>
        </w:rPr>
      </w:pPr>
    </w:p>
    <w:p w:rsidR="00BB6867" w:rsidRPr="00EE4F81" w:rsidRDefault="00BB6867" w:rsidP="00EE4F81">
      <w:pPr>
        <w:spacing w:after="0" w:line="276" w:lineRule="auto"/>
        <w:ind w:firstLine="709"/>
        <w:jc w:val="both"/>
        <w:rPr>
          <w:rFonts w:ascii="Times New Roman" w:hAnsi="Times New Roman" w:cs="Times New Roman"/>
          <w:b/>
          <w:sz w:val="32"/>
          <w:szCs w:val="32"/>
        </w:rPr>
      </w:pPr>
    </w:p>
    <w:p w:rsidR="00BB6867" w:rsidRPr="00EE4F81" w:rsidRDefault="00BB6867" w:rsidP="00EE4F81">
      <w:pPr>
        <w:spacing w:after="0" w:line="276" w:lineRule="auto"/>
        <w:ind w:firstLine="709"/>
        <w:jc w:val="both"/>
        <w:rPr>
          <w:rFonts w:ascii="Times New Roman" w:hAnsi="Times New Roman" w:cs="Times New Roman"/>
          <w:b/>
          <w:sz w:val="32"/>
          <w:szCs w:val="32"/>
        </w:rPr>
      </w:pPr>
      <w:r w:rsidRPr="00EE4F81">
        <w:rPr>
          <w:rFonts w:ascii="Times New Roman" w:hAnsi="Times New Roman" w:cs="Times New Roman"/>
          <w:b/>
          <w:sz w:val="32"/>
          <w:szCs w:val="32"/>
        </w:rPr>
        <w:t xml:space="preserve">Слайд 10 </w:t>
      </w:r>
      <w:proofErr w:type="gramStart"/>
      <w:r w:rsidRPr="00EE4F81">
        <w:rPr>
          <w:rFonts w:ascii="Times New Roman" w:hAnsi="Times New Roman" w:cs="Times New Roman"/>
          <w:b/>
          <w:bCs/>
          <w:sz w:val="32"/>
          <w:szCs w:val="32"/>
        </w:rPr>
        <w:t>ЕСТЕСТВЕННО-НАУЧНОЕ</w:t>
      </w:r>
      <w:proofErr w:type="gramEnd"/>
      <w:r w:rsidRPr="00EE4F81">
        <w:rPr>
          <w:rFonts w:ascii="Times New Roman" w:hAnsi="Times New Roman" w:cs="Times New Roman"/>
          <w:b/>
          <w:bCs/>
          <w:sz w:val="32"/>
          <w:szCs w:val="32"/>
        </w:rPr>
        <w:t xml:space="preserve"> И МАТЕМАТИЧЕСКОЕ ОБРАЗОВАНИЕ</w:t>
      </w:r>
      <w:r w:rsidRPr="00EE4F81">
        <w:rPr>
          <w:rFonts w:ascii="Times New Roman" w:hAnsi="Times New Roman" w:cs="Times New Roman"/>
          <w:b/>
          <w:sz w:val="32"/>
          <w:szCs w:val="32"/>
        </w:rPr>
        <w:t xml:space="preserve"> </w:t>
      </w:r>
    </w:p>
    <w:p w:rsidR="00735579" w:rsidRPr="00EE4F81" w:rsidRDefault="00735579" w:rsidP="00EE4F81">
      <w:pPr>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Одной из причин является </w:t>
      </w:r>
      <w:r w:rsidR="0088328B" w:rsidRPr="00EE4F81">
        <w:rPr>
          <w:rFonts w:ascii="Times New Roman" w:hAnsi="Times New Roman" w:cs="Times New Roman"/>
          <w:sz w:val="32"/>
          <w:szCs w:val="32"/>
        </w:rPr>
        <w:t xml:space="preserve"> </w:t>
      </w:r>
      <w:r w:rsidR="00A77170" w:rsidRPr="00EE4F81">
        <w:rPr>
          <w:rFonts w:ascii="Times New Roman" w:hAnsi="Times New Roman" w:cs="Times New Roman"/>
          <w:sz w:val="32"/>
          <w:szCs w:val="32"/>
        </w:rPr>
        <w:t>плохо формируемая мотивация к изучению предметов (математика, физика, химия, биология), к тому же, снижающаяся по мере взросления обучающихся</w:t>
      </w:r>
      <w:r w:rsidRPr="00EE4F81">
        <w:rPr>
          <w:rFonts w:ascii="Times New Roman" w:hAnsi="Times New Roman" w:cs="Times New Roman"/>
          <w:sz w:val="32"/>
          <w:szCs w:val="32"/>
        </w:rPr>
        <w:t xml:space="preserve">. А так же </w:t>
      </w:r>
      <w:r w:rsidR="00A77170" w:rsidRPr="00EE4F81">
        <w:rPr>
          <w:rFonts w:ascii="Times New Roman" w:hAnsi="Times New Roman" w:cs="Times New Roman"/>
          <w:sz w:val="32"/>
          <w:szCs w:val="32"/>
        </w:rPr>
        <w:t xml:space="preserve"> проблема понимания и усвоения изучаемых предметов: формально последовательное прохождение занятий с конкретной тематикой уже не обеспечивает «автоматически» освоение содержания этой программы и, тем более, становления учебной самостоятельности школьников; далее, пробелы в конкретных предметных знаниях и, что ещё важнее, в понимании логики освоения данного предмета, </w:t>
      </w:r>
      <w:r w:rsidR="00A77170" w:rsidRPr="00EE4F81">
        <w:rPr>
          <w:rFonts w:ascii="Times New Roman" w:hAnsi="Times New Roman" w:cs="Times New Roman"/>
          <w:sz w:val="32"/>
          <w:szCs w:val="32"/>
        </w:rPr>
        <w:lastRenderedPageBreak/>
        <w:t>накапливаются и приводят как к низкому уровню знаний по предмету, так и к предельно малому интересу к данному предмету, отчуждению от его проблематики</w:t>
      </w:r>
      <w:r w:rsidRPr="00EE4F81">
        <w:rPr>
          <w:rFonts w:ascii="Times New Roman" w:hAnsi="Times New Roman" w:cs="Times New Roman"/>
          <w:sz w:val="32"/>
          <w:szCs w:val="32"/>
        </w:rPr>
        <w:t xml:space="preserve">. Поэтому необходим переход к использованию актуальных методик преподавания, обеспечивающих смену технологического уклада в образовании, позволяющего преодолеть школьную </w:t>
      </w:r>
      <w:proofErr w:type="spellStart"/>
      <w:r w:rsidRPr="00EE4F81">
        <w:rPr>
          <w:rFonts w:ascii="Times New Roman" w:hAnsi="Times New Roman" w:cs="Times New Roman"/>
          <w:sz w:val="32"/>
          <w:szCs w:val="32"/>
        </w:rPr>
        <w:t>неуспешность</w:t>
      </w:r>
      <w:proofErr w:type="spellEnd"/>
      <w:r w:rsidRPr="00EE4F81">
        <w:rPr>
          <w:rFonts w:ascii="Times New Roman" w:hAnsi="Times New Roman" w:cs="Times New Roman"/>
          <w:sz w:val="32"/>
          <w:szCs w:val="32"/>
        </w:rPr>
        <w:t xml:space="preserve">, обеспечить самостоятельность и интерес школьников, к изучаемым предметам. Необходимо согласовать между собой освоение </w:t>
      </w:r>
      <w:proofErr w:type="spellStart"/>
      <w:proofErr w:type="gramStart"/>
      <w:r w:rsidRPr="00EE4F81">
        <w:rPr>
          <w:rFonts w:ascii="Times New Roman" w:hAnsi="Times New Roman" w:cs="Times New Roman"/>
          <w:sz w:val="32"/>
          <w:szCs w:val="32"/>
        </w:rPr>
        <w:t>естественно-научных</w:t>
      </w:r>
      <w:proofErr w:type="spellEnd"/>
      <w:proofErr w:type="gramEnd"/>
      <w:r w:rsidRPr="00EE4F81">
        <w:rPr>
          <w:rFonts w:ascii="Times New Roman" w:hAnsi="Times New Roman" w:cs="Times New Roman"/>
          <w:sz w:val="32"/>
          <w:szCs w:val="32"/>
        </w:rPr>
        <w:t xml:space="preserve"> и физико-математических дисциплин в трех основных компонентах образовательной деятельности: основном учебном процессе, внеурочной деятельности, сферы дополнительного образования.</w:t>
      </w:r>
    </w:p>
    <w:p w:rsidR="00735579" w:rsidRPr="00EE4F81" w:rsidRDefault="00735579" w:rsidP="00EE4F81">
      <w:pPr>
        <w:spacing w:after="60" w:line="276" w:lineRule="auto"/>
        <w:ind w:firstLine="709"/>
        <w:jc w:val="both"/>
        <w:rPr>
          <w:rFonts w:ascii="Times New Roman" w:hAnsi="Times New Roman" w:cs="Times New Roman"/>
          <w:bCs/>
          <w:sz w:val="32"/>
          <w:szCs w:val="32"/>
        </w:rPr>
      </w:pPr>
      <w:r w:rsidRPr="00EE4F81">
        <w:rPr>
          <w:rFonts w:ascii="Times New Roman" w:hAnsi="Times New Roman" w:cs="Times New Roman"/>
          <w:sz w:val="32"/>
          <w:szCs w:val="32"/>
        </w:rPr>
        <w:t>В настоящее время разрабатывается «</w:t>
      </w:r>
      <w:r w:rsidRPr="00EE4F81">
        <w:rPr>
          <w:rFonts w:ascii="Times New Roman" w:hAnsi="Times New Roman" w:cs="Times New Roman"/>
          <w:bCs/>
          <w:sz w:val="32"/>
          <w:szCs w:val="32"/>
        </w:rPr>
        <w:t>Стандарт качества естественно-математического образования в Красноярском крае»</w:t>
      </w:r>
      <w:r w:rsidR="007208A7" w:rsidRPr="00EE4F81">
        <w:rPr>
          <w:rFonts w:ascii="Times New Roman" w:hAnsi="Times New Roman" w:cs="Times New Roman"/>
          <w:bCs/>
          <w:sz w:val="32"/>
          <w:szCs w:val="32"/>
        </w:rPr>
        <w:t xml:space="preserve">, который </w:t>
      </w:r>
      <w:r w:rsidRPr="00EE4F81">
        <w:rPr>
          <w:rFonts w:ascii="Times New Roman" w:hAnsi="Times New Roman" w:cs="Times New Roman"/>
          <w:bCs/>
          <w:sz w:val="32"/>
          <w:szCs w:val="32"/>
        </w:rPr>
        <w:t xml:space="preserve"> </w:t>
      </w:r>
      <w:r w:rsidRPr="00EE4F81">
        <w:rPr>
          <w:rFonts w:ascii="Times New Roman" w:hAnsi="Times New Roman" w:cs="Times New Roman"/>
          <w:sz w:val="32"/>
          <w:szCs w:val="32"/>
        </w:rPr>
        <w:t>призван задать основн</w:t>
      </w:r>
      <w:r w:rsidR="00753476" w:rsidRPr="00EE4F81">
        <w:rPr>
          <w:rFonts w:ascii="Times New Roman" w:hAnsi="Times New Roman" w:cs="Times New Roman"/>
          <w:sz w:val="32"/>
          <w:szCs w:val="32"/>
        </w:rPr>
        <w:t xml:space="preserve">ые нормы и критерии качества естественно-математического образования </w:t>
      </w:r>
      <w:r w:rsidRPr="00EE4F81">
        <w:rPr>
          <w:rFonts w:ascii="Times New Roman" w:hAnsi="Times New Roman" w:cs="Times New Roman"/>
          <w:sz w:val="32"/>
          <w:szCs w:val="32"/>
        </w:rPr>
        <w:t xml:space="preserve"> в Красноярском крае, а также принципы оптимизации деятельности в рамках ЕМО при дефиците ресурсов.</w:t>
      </w:r>
      <w:r w:rsidR="007208A7" w:rsidRPr="00EE4F81">
        <w:rPr>
          <w:rFonts w:ascii="Times New Roman" w:hAnsi="Times New Roman" w:cs="Times New Roman"/>
          <w:sz w:val="32"/>
          <w:szCs w:val="32"/>
        </w:rPr>
        <w:t xml:space="preserve"> Хочу отметить, что данный «Стандарт…» будет разработан для разных возрастов, начиная с дошкольного образования. </w:t>
      </w:r>
    </w:p>
    <w:p w:rsidR="00753476" w:rsidRPr="00EE4F81" w:rsidRDefault="00753476" w:rsidP="00EE4F81">
      <w:pPr>
        <w:pStyle w:val="ae"/>
        <w:spacing w:line="276" w:lineRule="auto"/>
        <w:jc w:val="both"/>
        <w:rPr>
          <w:bCs/>
          <w:color w:val="FF0000"/>
          <w:sz w:val="32"/>
          <w:szCs w:val="32"/>
        </w:rPr>
      </w:pPr>
    </w:p>
    <w:p w:rsidR="00C7004F" w:rsidRPr="00EE4F81" w:rsidRDefault="00753476" w:rsidP="00EE4F81">
      <w:pPr>
        <w:pStyle w:val="ae"/>
        <w:spacing w:line="276" w:lineRule="auto"/>
        <w:jc w:val="both"/>
        <w:rPr>
          <w:color w:val="auto"/>
          <w:sz w:val="32"/>
          <w:szCs w:val="32"/>
        </w:rPr>
      </w:pPr>
      <w:r w:rsidRPr="00EE4F81">
        <w:rPr>
          <w:bCs/>
          <w:color w:val="auto"/>
          <w:sz w:val="32"/>
          <w:szCs w:val="32"/>
        </w:rPr>
        <w:t xml:space="preserve">Слайд </w:t>
      </w:r>
      <w:r w:rsidR="00BB6867" w:rsidRPr="00EE4F81">
        <w:rPr>
          <w:bCs/>
          <w:color w:val="auto"/>
          <w:sz w:val="32"/>
          <w:szCs w:val="32"/>
        </w:rPr>
        <w:t xml:space="preserve">11 </w:t>
      </w:r>
      <w:r w:rsidR="00C7004F" w:rsidRPr="00EE4F81">
        <w:rPr>
          <w:bCs/>
          <w:color w:val="auto"/>
          <w:sz w:val="32"/>
          <w:szCs w:val="32"/>
        </w:rPr>
        <w:t>Показатели результатов обучения в течение последних трех лет</w:t>
      </w:r>
    </w:p>
    <w:p w:rsidR="00C7004F" w:rsidRPr="00EE4F81" w:rsidRDefault="00C7004F" w:rsidP="00EE4F81">
      <w:pPr>
        <w:pStyle w:val="ae"/>
        <w:spacing w:line="276" w:lineRule="auto"/>
        <w:jc w:val="both"/>
        <w:rPr>
          <w:b w:val="0"/>
          <w:color w:val="auto"/>
          <w:sz w:val="32"/>
          <w:szCs w:val="32"/>
        </w:rPr>
      </w:pPr>
    </w:p>
    <w:p w:rsidR="00646BF3" w:rsidRPr="00EE4F81" w:rsidRDefault="00646BF3" w:rsidP="00EE4F81">
      <w:pPr>
        <w:pStyle w:val="ae"/>
        <w:spacing w:line="276" w:lineRule="auto"/>
        <w:ind w:firstLine="708"/>
        <w:jc w:val="both"/>
        <w:rPr>
          <w:b w:val="0"/>
          <w:color w:val="auto"/>
          <w:sz w:val="32"/>
          <w:szCs w:val="32"/>
        </w:rPr>
      </w:pPr>
      <w:r w:rsidRPr="00EE4F81">
        <w:rPr>
          <w:b w:val="0"/>
          <w:color w:val="auto"/>
          <w:sz w:val="32"/>
          <w:szCs w:val="32"/>
        </w:rPr>
        <w:t xml:space="preserve">Представив краткий анализ по отдельным оценочным процедурам, хочу показать общую картину с образовательными результатами обучающихся школ района в динамике трех лет. </w:t>
      </w:r>
      <w:r w:rsidR="00BB6867" w:rsidRPr="00EE4F81">
        <w:rPr>
          <w:b w:val="0"/>
          <w:color w:val="auto"/>
          <w:sz w:val="32"/>
          <w:szCs w:val="32"/>
        </w:rPr>
        <w:t>Вы их видите на слайде.</w:t>
      </w:r>
    </w:p>
    <w:p w:rsidR="007208A7" w:rsidRPr="00EE4F81" w:rsidRDefault="007208A7" w:rsidP="00EE4F81">
      <w:pPr>
        <w:spacing w:after="0" w:line="276" w:lineRule="auto"/>
        <w:ind w:firstLine="426"/>
        <w:jc w:val="both"/>
        <w:rPr>
          <w:rFonts w:ascii="Times New Roman" w:hAnsi="Times New Roman" w:cs="Times New Roman"/>
          <w:sz w:val="32"/>
          <w:szCs w:val="32"/>
        </w:rPr>
      </w:pPr>
      <w:r w:rsidRPr="00EE4F81">
        <w:rPr>
          <w:rFonts w:ascii="Times New Roman" w:hAnsi="Times New Roman" w:cs="Times New Roman"/>
          <w:sz w:val="32"/>
          <w:szCs w:val="32"/>
        </w:rPr>
        <w:t xml:space="preserve">Показатели успеваемости и качества по району за последние три года достаточно стабильны: успеваемость по району составляет 97,8 – 99%, показатель качества  29,1 – 32,3%. В прошедшем учебном году качество выросло на 1%, но снизилась  успеваемость на 0,3 %. </w:t>
      </w:r>
    </w:p>
    <w:p w:rsidR="008022CE" w:rsidRPr="00EE4F81" w:rsidRDefault="008022CE" w:rsidP="00EE4F81">
      <w:pPr>
        <w:pStyle w:val="a5"/>
        <w:spacing w:line="276" w:lineRule="auto"/>
        <w:jc w:val="both"/>
        <w:rPr>
          <w:rFonts w:ascii="Times New Roman" w:eastAsiaTheme="minorHAnsi" w:hAnsi="Times New Roman"/>
          <w:color w:val="FF0000"/>
          <w:sz w:val="32"/>
          <w:szCs w:val="32"/>
        </w:rPr>
      </w:pPr>
    </w:p>
    <w:p w:rsidR="008022CE" w:rsidRPr="00EE4F81" w:rsidRDefault="008022CE" w:rsidP="00EE4F81">
      <w:pPr>
        <w:pStyle w:val="a5"/>
        <w:spacing w:line="276" w:lineRule="auto"/>
        <w:jc w:val="both"/>
        <w:rPr>
          <w:rFonts w:ascii="Times New Roman" w:eastAsiaTheme="minorHAnsi" w:hAnsi="Times New Roman"/>
          <w:color w:val="FF0000"/>
          <w:sz w:val="32"/>
          <w:szCs w:val="32"/>
        </w:rPr>
      </w:pPr>
    </w:p>
    <w:p w:rsidR="00C7004F" w:rsidRPr="00EE4F81" w:rsidRDefault="00F94839" w:rsidP="00EE4F81">
      <w:pPr>
        <w:pStyle w:val="a5"/>
        <w:spacing w:line="276" w:lineRule="auto"/>
        <w:ind w:firstLine="426"/>
        <w:jc w:val="both"/>
        <w:rPr>
          <w:rFonts w:ascii="Times New Roman" w:hAnsi="Times New Roman"/>
          <w:b/>
          <w:sz w:val="32"/>
          <w:szCs w:val="32"/>
        </w:rPr>
      </w:pPr>
      <w:r w:rsidRPr="00EE4F81">
        <w:rPr>
          <w:rFonts w:ascii="Times New Roman" w:hAnsi="Times New Roman"/>
          <w:b/>
          <w:sz w:val="32"/>
          <w:szCs w:val="32"/>
        </w:rPr>
        <w:t>С</w:t>
      </w:r>
      <w:r w:rsidR="00C7004F" w:rsidRPr="00EE4F81">
        <w:rPr>
          <w:rFonts w:ascii="Times New Roman" w:hAnsi="Times New Roman"/>
          <w:b/>
          <w:sz w:val="32"/>
          <w:szCs w:val="32"/>
        </w:rPr>
        <w:t>лайд</w:t>
      </w:r>
      <w:r w:rsidR="00BB6867" w:rsidRPr="00EE4F81">
        <w:rPr>
          <w:rFonts w:ascii="Times New Roman" w:hAnsi="Times New Roman"/>
          <w:b/>
          <w:sz w:val="32"/>
          <w:szCs w:val="32"/>
        </w:rPr>
        <w:t xml:space="preserve"> 12</w:t>
      </w:r>
      <w:r w:rsidR="00C7004F" w:rsidRPr="00EE4F81">
        <w:rPr>
          <w:rFonts w:ascii="Times New Roman" w:hAnsi="Times New Roman"/>
          <w:b/>
          <w:sz w:val="32"/>
          <w:szCs w:val="32"/>
        </w:rPr>
        <w:t xml:space="preserve"> Новое в законодательстве </w:t>
      </w:r>
      <w:r w:rsidR="008022CE" w:rsidRPr="00EE4F81">
        <w:rPr>
          <w:rFonts w:ascii="Times New Roman" w:hAnsi="Times New Roman"/>
          <w:b/>
          <w:sz w:val="32"/>
          <w:szCs w:val="32"/>
        </w:rPr>
        <w:t>об образовании с 1 сентября 2025</w:t>
      </w:r>
      <w:r w:rsidR="00C7004F" w:rsidRPr="00EE4F81">
        <w:rPr>
          <w:rFonts w:ascii="Times New Roman" w:hAnsi="Times New Roman"/>
          <w:b/>
          <w:sz w:val="32"/>
          <w:szCs w:val="32"/>
        </w:rPr>
        <w:t xml:space="preserve"> года </w:t>
      </w:r>
    </w:p>
    <w:p w:rsidR="00A22905" w:rsidRPr="00EE4F81" w:rsidRDefault="00A22905" w:rsidP="00EE4F81">
      <w:pPr>
        <w:pStyle w:val="a5"/>
        <w:spacing w:line="276" w:lineRule="auto"/>
        <w:ind w:firstLine="426"/>
        <w:jc w:val="both"/>
        <w:rPr>
          <w:rFonts w:ascii="Times New Roman" w:hAnsi="Times New Roman"/>
          <w:sz w:val="32"/>
          <w:szCs w:val="32"/>
        </w:rPr>
      </w:pPr>
      <w:r w:rsidRPr="00EE4F81">
        <w:rPr>
          <w:rFonts w:ascii="Times New Roman" w:hAnsi="Times New Roman"/>
          <w:sz w:val="32"/>
          <w:szCs w:val="32"/>
        </w:rPr>
        <w:t xml:space="preserve">Таковы краткие итоги нашей с вами работы. Что же ожидает нас в ближайшей перспективе, какие задачи будут стоять перед нами? Хочу напомнить, что с 1 сентября 2025 года вступает в действие ряд изменений образовательного процесса, представленных на слайде. Единые государственные учебники по истории уже размещены в Библиотеке </w:t>
      </w:r>
      <w:proofErr w:type="gramStart"/>
      <w:r w:rsidRPr="00EE4F81">
        <w:rPr>
          <w:rFonts w:ascii="Times New Roman" w:hAnsi="Times New Roman"/>
          <w:sz w:val="32"/>
          <w:szCs w:val="32"/>
        </w:rPr>
        <w:t>цифрового</w:t>
      </w:r>
      <w:proofErr w:type="gramEnd"/>
      <w:r w:rsidRPr="00EE4F81">
        <w:rPr>
          <w:rFonts w:ascii="Times New Roman" w:hAnsi="Times New Roman"/>
          <w:sz w:val="32"/>
          <w:szCs w:val="32"/>
        </w:rPr>
        <w:t xml:space="preserve"> образовательного </w:t>
      </w:r>
      <w:proofErr w:type="spellStart"/>
      <w:r w:rsidRPr="00EE4F81">
        <w:rPr>
          <w:rFonts w:ascii="Times New Roman" w:hAnsi="Times New Roman"/>
          <w:sz w:val="32"/>
          <w:szCs w:val="32"/>
        </w:rPr>
        <w:t>контента</w:t>
      </w:r>
      <w:proofErr w:type="spellEnd"/>
      <w:r w:rsidRPr="00EE4F81">
        <w:rPr>
          <w:rFonts w:ascii="Times New Roman" w:hAnsi="Times New Roman"/>
          <w:sz w:val="32"/>
          <w:szCs w:val="32"/>
        </w:rPr>
        <w:t xml:space="preserve">. Задача всех школ – обеспечить готовность к реализации указанных изменений с начала учебного года. </w:t>
      </w:r>
    </w:p>
    <w:p w:rsidR="00BB6867" w:rsidRPr="00EE4F81" w:rsidRDefault="00BB6867" w:rsidP="00EE4F81">
      <w:pPr>
        <w:spacing w:line="276" w:lineRule="auto"/>
        <w:rPr>
          <w:rFonts w:ascii="Times New Roman" w:hAnsi="Times New Roman" w:cs="Times New Roman"/>
          <w:sz w:val="32"/>
          <w:szCs w:val="32"/>
        </w:rPr>
      </w:pPr>
    </w:p>
    <w:p w:rsidR="00BB6867" w:rsidRPr="00EE4F81" w:rsidRDefault="00BB6867" w:rsidP="00EE4F81">
      <w:pPr>
        <w:spacing w:line="276" w:lineRule="auto"/>
        <w:rPr>
          <w:rFonts w:ascii="Times New Roman" w:hAnsi="Times New Roman" w:cs="Times New Roman"/>
          <w:b/>
          <w:sz w:val="32"/>
          <w:szCs w:val="32"/>
        </w:rPr>
      </w:pPr>
      <w:r w:rsidRPr="00EE4F81">
        <w:rPr>
          <w:rFonts w:ascii="Times New Roman" w:hAnsi="Times New Roman" w:cs="Times New Roman"/>
          <w:b/>
          <w:sz w:val="32"/>
          <w:szCs w:val="32"/>
        </w:rPr>
        <w:t xml:space="preserve">Слайд 13 </w:t>
      </w:r>
      <w:r w:rsidRPr="00EE4F81">
        <w:rPr>
          <w:rFonts w:ascii="Times New Roman" w:hAnsi="Times New Roman" w:cs="Times New Roman"/>
          <w:b/>
          <w:bCs/>
          <w:sz w:val="32"/>
          <w:szCs w:val="32"/>
        </w:rPr>
        <w:t>ЗАДАЧИ В НАПРАВЛЕНИИ «ОБРАЗОВАТЕЛЬНЫЕ РЕЗУЛЬТАТЫ»</w:t>
      </w:r>
      <w:r w:rsidRPr="00EE4F81">
        <w:rPr>
          <w:rFonts w:ascii="Times New Roman" w:hAnsi="Times New Roman" w:cs="Times New Roman"/>
          <w:b/>
          <w:sz w:val="32"/>
          <w:szCs w:val="32"/>
        </w:rPr>
        <w:t xml:space="preserve"> </w:t>
      </w:r>
    </w:p>
    <w:p w:rsidR="00883616" w:rsidRPr="00EE4F81" w:rsidRDefault="00346A7D" w:rsidP="00EE4F81">
      <w:pPr>
        <w:spacing w:line="276" w:lineRule="auto"/>
        <w:ind w:firstLine="708"/>
        <w:jc w:val="both"/>
        <w:rPr>
          <w:rFonts w:ascii="Times New Roman" w:eastAsia="+mn-ea" w:hAnsi="Times New Roman" w:cs="Times New Roman"/>
          <w:b/>
          <w:bCs/>
          <w:color w:val="1B3081"/>
          <w:kern w:val="24"/>
          <w:sz w:val="32"/>
          <w:szCs w:val="32"/>
        </w:rPr>
      </w:pPr>
      <w:r w:rsidRPr="00EE4F81">
        <w:rPr>
          <w:rFonts w:ascii="Times New Roman" w:hAnsi="Times New Roman" w:cs="Times New Roman"/>
          <w:sz w:val="32"/>
          <w:szCs w:val="32"/>
        </w:rPr>
        <w:t>Уважаемые коллеги!</w:t>
      </w:r>
      <w:r w:rsidR="00836BB8" w:rsidRPr="00EE4F81">
        <w:rPr>
          <w:rFonts w:ascii="Times New Roman" w:hAnsi="Times New Roman" w:cs="Times New Roman"/>
          <w:sz w:val="32"/>
          <w:szCs w:val="32"/>
        </w:rPr>
        <w:t xml:space="preserve"> Подводя итоги моего доклада</w:t>
      </w:r>
      <w:r w:rsidR="00F76CD1" w:rsidRPr="00EE4F81">
        <w:rPr>
          <w:rFonts w:ascii="Times New Roman" w:hAnsi="Times New Roman" w:cs="Times New Roman"/>
          <w:sz w:val="32"/>
          <w:szCs w:val="32"/>
        </w:rPr>
        <w:t>,</w:t>
      </w:r>
      <w:r w:rsidR="00836BB8" w:rsidRPr="00EE4F81">
        <w:rPr>
          <w:rFonts w:ascii="Times New Roman" w:hAnsi="Times New Roman" w:cs="Times New Roman"/>
          <w:sz w:val="32"/>
          <w:szCs w:val="32"/>
        </w:rPr>
        <w:t xml:space="preserve"> хочу сказать, что в</w:t>
      </w:r>
      <w:r w:rsidRPr="00EE4F81">
        <w:rPr>
          <w:rFonts w:ascii="Times New Roman" w:hAnsi="Times New Roman" w:cs="Times New Roman"/>
          <w:sz w:val="32"/>
          <w:szCs w:val="32"/>
        </w:rPr>
        <w:t xml:space="preserve"> новом учебном году нам предстоит</w:t>
      </w:r>
      <w:r w:rsidR="00836BB8" w:rsidRPr="00EE4F81">
        <w:rPr>
          <w:rFonts w:ascii="Times New Roman" w:hAnsi="Times New Roman" w:cs="Times New Roman"/>
          <w:sz w:val="32"/>
          <w:szCs w:val="32"/>
        </w:rPr>
        <w:t>:</w:t>
      </w:r>
      <w:r w:rsidRPr="00EE4F81">
        <w:rPr>
          <w:rFonts w:ascii="Times New Roman" w:hAnsi="Times New Roman" w:cs="Times New Roman"/>
          <w:sz w:val="32"/>
          <w:szCs w:val="32"/>
        </w:rPr>
        <w:t xml:space="preserve"> </w:t>
      </w:r>
    </w:p>
    <w:p w:rsidR="000F08E8" w:rsidRPr="00EE4F81" w:rsidRDefault="000F08E8" w:rsidP="00EE4F81">
      <w:pPr>
        <w:pStyle w:val="a7"/>
        <w:numPr>
          <w:ilvl w:val="0"/>
          <w:numId w:val="35"/>
        </w:numPr>
        <w:spacing w:line="276" w:lineRule="auto"/>
        <w:jc w:val="both"/>
        <w:rPr>
          <w:sz w:val="32"/>
          <w:szCs w:val="32"/>
        </w:rPr>
      </w:pPr>
      <w:r w:rsidRPr="00EE4F81">
        <w:rPr>
          <w:sz w:val="32"/>
          <w:szCs w:val="32"/>
        </w:rPr>
        <w:t xml:space="preserve">Работать над повышением качества </w:t>
      </w:r>
      <w:proofErr w:type="spellStart"/>
      <w:proofErr w:type="gramStart"/>
      <w:r w:rsidRPr="00EE4F81">
        <w:rPr>
          <w:sz w:val="32"/>
          <w:szCs w:val="32"/>
        </w:rPr>
        <w:t>естественно-научного</w:t>
      </w:r>
      <w:proofErr w:type="spellEnd"/>
      <w:proofErr w:type="gramEnd"/>
      <w:r w:rsidRPr="00EE4F81">
        <w:rPr>
          <w:sz w:val="32"/>
          <w:szCs w:val="32"/>
        </w:rPr>
        <w:t xml:space="preserve"> и математического образования; </w:t>
      </w:r>
    </w:p>
    <w:p w:rsidR="000C7820" w:rsidRPr="00EE4F81" w:rsidRDefault="000C7820" w:rsidP="00EE4F81">
      <w:pPr>
        <w:pStyle w:val="a7"/>
        <w:numPr>
          <w:ilvl w:val="0"/>
          <w:numId w:val="35"/>
        </w:numPr>
        <w:spacing w:line="276" w:lineRule="auto"/>
        <w:jc w:val="both"/>
        <w:rPr>
          <w:sz w:val="32"/>
          <w:szCs w:val="32"/>
        </w:rPr>
      </w:pPr>
      <w:r w:rsidRPr="00EE4F81">
        <w:rPr>
          <w:sz w:val="32"/>
          <w:szCs w:val="32"/>
        </w:rPr>
        <w:t xml:space="preserve">Обеспечить </w:t>
      </w:r>
      <w:r w:rsidR="000F08E8" w:rsidRPr="00EE4F81">
        <w:rPr>
          <w:sz w:val="32"/>
          <w:szCs w:val="32"/>
        </w:rPr>
        <w:t xml:space="preserve">в каждой образовательной организации неформальный </w:t>
      </w:r>
      <w:proofErr w:type="gramStart"/>
      <w:r w:rsidR="000F08E8" w:rsidRPr="00EE4F81">
        <w:rPr>
          <w:sz w:val="32"/>
          <w:szCs w:val="32"/>
        </w:rPr>
        <w:t>подход</w:t>
      </w:r>
      <w:proofErr w:type="gramEnd"/>
      <w:r w:rsidR="000F08E8" w:rsidRPr="00EE4F81">
        <w:rPr>
          <w:sz w:val="32"/>
          <w:szCs w:val="32"/>
        </w:rPr>
        <w:t xml:space="preserve"> к  </w:t>
      </w:r>
      <w:r w:rsidR="000F08E8" w:rsidRPr="00EE4F81">
        <w:rPr>
          <w:b/>
          <w:bCs/>
          <w:sz w:val="32"/>
          <w:szCs w:val="32"/>
        </w:rPr>
        <w:t>углубленному  изучению</w:t>
      </w:r>
      <w:r w:rsidRPr="00EE4F81">
        <w:rPr>
          <w:b/>
          <w:bCs/>
          <w:sz w:val="32"/>
          <w:szCs w:val="32"/>
        </w:rPr>
        <w:t xml:space="preserve"> предметов</w:t>
      </w:r>
      <w:r w:rsidR="000F08E8" w:rsidRPr="00EE4F81">
        <w:rPr>
          <w:b/>
          <w:bCs/>
          <w:sz w:val="32"/>
          <w:szCs w:val="32"/>
        </w:rPr>
        <w:t xml:space="preserve"> исходя из индивидуальных запросов и потребностей учеников.</w:t>
      </w:r>
    </w:p>
    <w:p w:rsidR="000F08E8" w:rsidRPr="00EE4F81" w:rsidRDefault="000F08E8" w:rsidP="00EE4F81">
      <w:pPr>
        <w:pStyle w:val="a7"/>
        <w:numPr>
          <w:ilvl w:val="0"/>
          <w:numId w:val="35"/>
        </w:numPr>
        <w:spacing w:line="276" w:lineRule="auto"/>
        <w:jc w:val="both"/>
        <w:rPr>
          <w:sz w:val="32"/>
          <w:szCs w:val="32"/>
        </w:rPr>
      </w:pPr>
      <w:r w:rsidRPr="00EE4F81">
        <w:rPr>
          <w:sz w:val="32"/>
          <w:szCs w:val="32"/>
        </w:rPr>
        <w:t xml:space="preserve">На уровне ОО согласовать между собой освоение </w:t>
      </w:r>
      <w:proofErr w:type="spellStart"/>
      <w:proofErr w:type="gramStart"/>
      <w:r w:rsidRPr="00EE4F81">
        <w:rPr>
          <w:sz w:val="32"/>
          <w:szCs w:val="32"/>
        </w:rPr>
        <w:t>естественно-научных</w:t>
      </w:r>
      <w:proofErr w:type="spellEnd"/>
      <w:proofErr w:type="gramEnd"/>
      <w:r w:rsidRPr="00EE4F81">
        <w:rPr>
          <w:sz w:val="32"/>
          <w:szCs w:val="32"/>
        </w:rPr>
        <w:t xml:space="preserve"> и физико-математических дисциплин в трех основных компонентах образовательной деятельности: основном учебном процессе, внеурочной деятельности и сфере дополнительного образования.</w:t>
      </w:r>
    </w:p>
    <w:p w:rsidR="00A23F3E" w:rsidRPr="00EE4F81" w:rsidRDefault="00273C51" w:rsidP="00EE4F81">
      <w:pPr>
        <w:pStyle w:val="a7"/>
        <w:numPr>
          <w:ilvl w:val="0"/>
          <w:numId w:val="35"/>
        </w:numPr>
        <w:spacing w:line="276" w:lineRule="auto"/>
        <w:jc w:val="both"/>
        <w:rPr>
          <w:sz w:val="32"/>
          <w:szCs w:val="32"/>
        </w:rPr>
      </w:pPr>
      <w:r w:rsidRPr="00EE4F81">
        <w:rPr>
          <w:sz w:val="32"/>
          <w:szCs w:val="32"/>
        </w:rPr>
        <w:t>С</w:t>
      </w:r>
      <w:r w:rsidR="00A23F3E" w:rsidRPr="00EE4F81">
        <w:rPr>
          <w:sz w:val="32"/>
          <w:szCs w:val="32"/>
        </w:rPr>
        <w:t>охранить и развить мотивацию и интерес к точным и естественным наукам</w:t>
      </w:r>
    </w:p>
    <w:p w:rsidR="000C7820" w:rsidRPr="00EE4F81" w:rsidRDefault="000C7820" w:rsidP="00EE4F81">
      <w:pPr>
        <w:pStyle w:val="a7"/>
        <w:numPr>
          <w:ilvl w:val="0"/>
          <w:numId w:val="35"/>
        </w:numPr>
        <w:spacing w:line="276" w:lineRule="auto"/>
        <w:jc w:val="both"/>
        <w:rPr>
          <w:sz w:val="32"/>
          <w:szCs w:val="32"/>
        </w:rPr>
      </w:pPr>
      <w:r w:rsidRPr="00EE4F81">
        <w:rPr>
          <w:sz w:val="32"/>
          <w:szCs w:val="32"/>
        </w:rPr>
        <w:t xml:space="preserve">Использовать в образовательном процессе </w:t>
      </w:r>
      <w:r w:rsidRPr="00EE4F81">
        <w:rPr>
          <w:b/>
          <w:bCs/>
          <w:sz w:val="32"/>
          <w:szCs w:val="32"/>
        </w:rPr>
        <w:t>актуальные педагогические технологии</w:t>
      </w:r>
      <w:r w:rsidRPr="00EE4F81">
        <w:rPr>
          <w:sz w:val="32"/>
          <w:szCs w:val="32"/>
        </w:rPr>
        <w:t>, в том числе связанные с применением цифровых платформ</w:t>
      </w:r>
      <w:r w:rsidR="00273C51" w:rsidRPr="00EE4F81">
        <w:rPr>
          <w:sz w:val="32"/>
          <w:szCs w:val="32"/>
        </w:rPr>
        <w:t>.</w:t>
      </w:r>
    </w:p>
    <w:p w:rsidR="00064482" w:rsidRPr="00EE4F81" w:rsidRDefault="00064482" w:rsidP="00EE4F81">
      <w:pPr>
        <w:pStyle w:val="a7"/>
        <w:spacing w:line="276" w:lineRule="auto"/>
        <w:ind w:left="1429"/>
        <w:jc w:val="both"/>
        <w:rPr>
          <w:sz w:val="32"/>
          <w:szCs w:val="32"/>
        </w:rPr>
      </w:pPr>
    </w:p>
    <w:p w:rsidR="00F76CD1" w:rsidRPr="00EE4F81" w:rsidRDefault="00F76CD1" w:rsidP="00EE4F81">
      <w:pPr>
        <w:widowControl w:val="0"/>
        <w:pBdr>
          <w:bottom w:val="single" w:sz="4" w:space="31" w:color="FFFFFF"/>
        </w:pBdr>
        <w:tabs>
          <w:tab w:val="left" w:pos="0"/>
        </w:tabs>
        <w:autoSpaceDE w:val="0"/>
        <w:spacing w:after="0" w:line="276" w:lineRule="auto"/>
        <w:jc w:val="both"/>
        <w:rPr>
          <w:rFonts w:ascii="Times New Roman" w:hAnsi="Times New Roman" w:cs="Times New Roman"/>
          <w:color w:val="000000"/>
          <w:sz w:val="32"/>
          <w:szCs w:val="32"/>
        </w:rPr>
      </w:pPr>
    </w:p>
    <w:p w:rsidR="00F76CD1" w:rsidRPr="00EE4F81" w:rsidRDefault="00F76CD1"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b/>
          <w:sz w:val="32"/>
          <w:szCs w:val="32"/>
        </w:rPr>
      </w:pPr>
      <w:r w:rsidRPr="00EE4F81">
        <w:rPr>
          <w:rFonts w:ascii="Times New Roman" w:hAnsi="Times New Roman" w:cs="Times New Roman"/>
          <w:b/>
          <w:sz w:val="32"/>
          <w:szCs w:val="32"/>
        </w:rPr>
        <w:t>С</w:t>
      </w:r>
      <w:r w:rsidR="00577E00" w:rsidRPr="00EE4F81">
        <w:rPr>
          <w:rFonts w:ascii="Times New Roman" w:hAnsi="Times New Roman" w:cs="Times New Roman"/>
          <w:b/>
          <w:sz w:val="32"/>
          <w:szCs w:val="32"/>
        </w:rPr>
        <w:t>лайд 14</w:t>
      </w:r>
      <w:r w:rsidRPr="00EE4F81">
        <w:rPr>
          <w:rFonts w:ascii="Times New Roman" w:hAnsi="Times New Roman" w:cs="Times New Roman"/>
          <w:b/>
          <w:sz w:val="32"/>
          <w:szCs w:val="32"/>
        </w:rPr>
        <w:t xml:space="preserve"> с началом Нового учебного года</w:t>
      </w:r>
    </w:p>
    <w:p w:rsidR="00BA56EE" w:rsidRPr="00EE4F81" w:rsidRDefault="00274D2A"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shd w:val="clear" w:color="auto" w:fill="FCFCFC"/>
        </w:rPr>
      </w:pPr>
      <w:r w:rsidRPr="00EE4F81">
        <w:rPr>
          <w:rFonts w:ascii="Times New Roman" w:hAnsi="Times New Roman" w:cs="Times New Roman"/>
          <w:color w:val="000000"/>
          <w:sz w:val="32"/>
          <w:szCs w:val="32"/>
        </w:rPr>
        <w:t xml:space="preserve">Уважаемые </w:t>
      </w:r>
      <w:r w:rsidR="007A59FB" w:rsidRPr="00EE4F81">
        <w:rPr>
          <w:rFonts w:ascii="Times New Roman" w:hAnsi="Times New Roman" w:cs="Times New Roman"/>
          <w:color w:val="000000"/>
          <w:sz w:val="32"/>
          <w:szCs w:val="32"/>
        </w:rPr>
        <w:t xml:space="preserve">коллеги – учителя, воспитатели, </w:t>
      </w:r>
      <w:proofErr w:type="gramStart"/>
      <w:r w:rsidR="007A59FB" w:rsidRPr="00EE4F81">
        <w:rPr>
          <w:rFonts w:ascii="Times New Roman" w:hAnsi="Times New Roman" w:cs="Times New Roman"/>
          <w:color w:val="000000"/>
          <w:sz w:val="32"/>
          <w:szCs w:val="32"/>
        </w:rPr>
        <w:t>заведующие, директора</w:t>
      </w:r>
      <w:proofErr w:type="gramEnd"/>
      <w:r w:rsidRPr="00EE4F81">
        <w:rPr>
          <w:rFonts w:ascii="Times New Roman" w:hAnsi="Times New Roman" w:cs="Times New Roman"/>
          <w:color w:val="000000"/>
          <w:sz w:val="32"/>
          <w:szCs w:val="32"/>
        </w:rPr>
        <w:t>!</w:t>
      </w:r>
      <w:r w:rsidR="00BA56EE" w:rsidRPr="00EE4F81">
        <w:rPr>
          <w:rFonts w:ascii="Times New Roman" w:hAnsi="Times New Roman" w:cs="Times New Roman"/>
          <w:color w:val="000000"/>
          <w:sz w:val="32"/>
          <w:szCs w:val="32"/>
        </w:rPr>
        <w:t xml:space="preserve"> </w:t>
      </w:r>
      <w:r w:rsidR="00BA56EE" w:rsidRPr="00EE4F81">
        <w:rPr>
          <w:rStyle w:val="afb"/>
          <w:rFonts w:ascii="Times New Roman" w:hAnsi="Times New Roman" w:cs="Times New Roman"/>
          <w:sz w:val="32"/>
          <w:szCs w:val="32"/>
          <w:shd w:val="clear" w:color="auto" w:fill="FCFCFC"/>
        </w:rPr>
        <w:t>Ваш благородный труд</w:t>
      </w:r>
      <w:r w:rsidR="00BA56EE" w:rsidRPr="00EE4F81">
        <w:rPr>
          <w:rFonts w:ascii="Times New Roman" w:hAnsi="Times New Roman" w:cs="Times New Roman"/>
          <w:sz w:val="32"/>
          <w:szCs w:val="32"/>
          <w:shd w:val="clear" w:color="auto" w:fill="FCFCFC"/>
        </w:rPr>
        <w:t xml:space="preserve"> — это не просто профессия, это призвание, требующее полной самоотдачи, мудрости и безграничной любви к детям! </w:t>
      </w:r>
    </w:p>
    <w:p w:rsidR="00BA56EE" w:rsidRPr="00EE4F81" w:rsidRDefault="00BA56E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Fonts w:ascii="Times New Roman" w:hAnsi="Times New Roman" w:cs="Times New Roman"/>
          <w:sz w:val="32"/>
          <w:szCs w:val="32"/>
        </w:rPr>
        <w:t xml:space="preserve">От всей души желаю вам: </w:t>
      </w:r>
    </w:p>
    <w:p w:rsidR="00BA56EE" w:rsidRPr="00EE4F81" w:rsidRDefault="00BA56E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Style w:val="afb"/>
          <w:rFonts w:ascii="Times New Roman" w:hAnsi="Times New Roman" w:cs="Times New Roman"/>
          <w:sz w:val="32"/>
          <w:szCs w:val="32"/>
        </w:rPr>
        <w:t>Творческого вдохновения</w:t>
      </w:r>
      <w:r w:rsidRPr="00EE4F81">
        <w:rPr>
          <w:rFonts w:ascii="Times New Roman" w:hAnsi="Times New Roman" w:cs="Times New Roman"/>
          <w:sz w:val="32"/>
          <w:szCs w:val="32"/>
        </w:rPr>
        <w:t xml:space="preserve"> и неиссякаемой энергии в реализации самых смелых педагогических идей </w:t>
      </w:r>
    </w:p>
    <w:p w:rsidR="00BA56EE" w:rsidRPr="00EE4F81" w:rsidRDefault="00BA56E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Style w:val="afb"/>
          <w:rFonts w:ascii="Times New Roman" w:hAnsi="Times New Roman" w:cs="Times New Roman"/>
          <w:sz w:val="32"/>
          <w:szCs w:val="32"/>
        </w:rPr>
        <w:t>Профессионального роста</w:t>
      </w:r>
      <w:r w:rsidRPr="00EE4F81">
        <w:rPr>
          <w:rFonts w:ascii="Times New Roman" w:hAnsi="Times New Roman" w:cs="Times New Roman"/>
          <w:sz w:val="32"/>
          <w:szCs w:val="32"/>
        </w:rPr>
        <w:t xml:space="preserve"> и новых достижений в педагогической деятельности </w:t>
      </w:r>
    </w:p>
    <w:p w:rsidR="00BA56EE" w:rsidRPr="00EE4F81" w:rsidRDefault="00BA56E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Style w:val="afb"/>
          <w:rFonts w:ascii="Times New Roman" w:hAnsi="Times New Roman" w:cs="Times New Roman"/>
          <w:sz w:val="32"/>
          <w:szCs w:val="32"/>
        </w:rPr>
        <w:t>Взаимного уважения</w:t>
      </w:r>
      <w:r w:rsidRPr="00EE4F81">
        <w:rPr>
          <w:rFonts w:ascii="Times New Roman" w:hAnsi="Times New Roman" w:cs="Times New Roman"/>
          <w:sz w:val="32"/>
          <w:szCs w:val="32"/>
        </w:rPr>
        <w:t xml:space="preserve"> и понимания в общении с учениками и их родителями. </w:t>
      </w:r>
    </w:p>
    <w:p w:rsidR="00BA56EE" w:rsidRPr="00EE4F81" w:rsidRDefault="00BA56E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sz w:val="32"/>
          <w:szCs w:val="32"/>
        </w:rPr>
      </w:pPr>
      <w:r w:rsidRPr="00EE4F81">
        <w:rPr>
          <w:rStyle w:val="afb"/>
          <w:rFonts w:ascii="Times New Roman" w:hAnsi="Times New Roman" w:cs="Times New Roman"/>
          <w:sz w:val="32"/>
          <w:szCs w:val="32"/>
        </w:rPr>
        <w:t>Крепкого здоровья</w:t>
      </w:r>
      <w:r w:rsidRPr="00EE4F81">
        <w:rPr>
          <w:rFonts w:ascii="Times New Roman" w:hAnsi="Times New Roman" w:cs="Times New Roman"/>
          <w:sz w:val="32"/>
          <w:szCs w:val="32"/>
        </w:rPr>
        <w:t xml:space="preserve"> и душевного равновесия!  </w:t>
      </w:r>
    </w:p>
    <w:p w:rsidR="00BA56EE" w:rsidRPr="00EE4F81" w:rsidRDefault="00BA56EE" w:rsidP="00EE4F81">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color w:val="000000"/>
          <w:sz w:val="32"/>
          <w:szCs w:val="32"/>
        </w:rPr>
      </w:pPr>
      <w:r w:rsidRPr="00EE4F81">
        <w:rPr>
          <w:rFonts w:ascii="Times New Roman" w:hAnsi="Times New Roman" w:cs="Times New Roman"/>
          <w:sz w:val="32"/>
          <w:szCs w:val="32"/>
        </w:rPr>
        <w:t>Желаю, чтобы ваш труд всегда был оценён по достоинству, а плоды педагогической деятельности радовали вас долгие годы. Пусть в ваших классах царит атмосфера творчества и взаимопонимания, а каждый учебный день пр</w:t>
      </w:r>
      <w:r w:rsidR="00577E00" w:rsidRPr="00EE4F81">
        <w:rPr>
          <w:rFonts w:ascii="Times New Roman" w:hAnsi="Times New Roman" w:cs="Times New Roman"/>
          <w:sz w:val="32"/>
          <w:szCs w:val="32"/>
        </w:rPr>
        <w:t>иносит удовлетворение от работы</w:t>
      </w:r>
      <w:r w:rsidRPr="00EE4F81">
        <w:rPr>
          <w:rFonts w:ascii="Times New Roman" w:hAnsi="Times New Roman" w:cs="Times New Roman"/>
          <w:sz w:val="32"/>
          <w:szCs w:val="32"/>
        </w:rPr>
        <w:t>. Успехов вам в новом учебном году! В добрый путь!</w:t>
      </w:r>
    </w:p>
    <w:p w:rsidR="005068CD" w:rsidRPr="00BA56EE" w:rsidRDefault="005068CD" w:rsidP="00064482">
      <w:pPr>
        <w:widowControl w:val="0"/>
        <w:pBdr>
          <w:bottom w:val="single" w:sz="4" w:space="31" w:color="FFFFFF"/>
        </w:pBdr>
        <w:tabs>
          <w:tab w:val="left" w:pos="0"/>
        </w:tabs>
        <w:autoSpaceDE w:val="0"/>
        <w:spacing w:after="0" w:line="276" w:lineRule="auto"/>
        <w:ind w:firstLine="709"/>
        <w:jc w:val="both"/>
        <w:rPr>
          <w:rFonts w:ascii="Times New Roman" w:hAnsi="Times New Roman" w:cs="Times New Roman"/>
          <w:color w:val="000000"/>
          <w:sz w:val="28"/>
          <w:szCs w:val="28"/>
        </w:rPr>
      </w:pPr>
    </w:p>
    <w:sectPr w:rsidR="005068CD" w:rsidRPr="00BA56EE" w:rsidSect="000E2268">
      <w:footerReference w:type="default" r:id="rId8"/>
      <w:pgSz w:w="11906" w:h="16838"/>
      <w:pgMar w:top="1134" w:right="850" w:bottom="1134"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33A" w:rsidRDefault="0093733A" w:rsidP="00C54A7A">
      <w:pPr>
        <w:spacing w:after="0" w:line="240" w:lineRule="auto"/>
      </w:pPr>
      <w:r>
        <w:separator/>
      </w:r>
    </w:p>
  </w:endnote>
  <w:endnote w:type="continuationSeparator" w:id="0">
    <w:p w:rsidR="0093733A" w:rsidRDefault="0093733A" w:rsidP="00C54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767063"/>
      <w:docPartObj>
        <w:docPartGallery w:val="Page Numbers (Bottom of Page)"/>
        <w:docPartUnique/>
      </w:docPartObj>
    </w:sdtPr>
    <w:sdtContent>
      <w:p w:rsidR="007720DC" w:rsidRDefault="007720DC">
        <w:pPr>
          <w:pStyle w:val="a3"/>
          <w:jc w:val="center"/>
        </w:pPr>
        <w:fldSimple w:instr="PAGE   \* MERGEFORMAT">
          <w:r w:rsidR="00A14F74">
            <w:rPr>
              <w:noProof/>
            </w:rPr>
            <w:t>14</w:t>
          </w:r>
        </w:fldSimple>
      </w:p>
    </w:sdtContent>
  </w:sdt>
  <w:p w:rsidR="007720DC" w:rsidRDefault="007720DC" w:rsidP="000E2268">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33A" w:rsidRDefault="0093733A" w:rsidP="00C54A7A">
      <w:pPr>
        <w:spacing w:after="0" w:line="240" w:lineRule="auto"/>
      </w:pPr>
      <w:r>
        <w:separator/>
      </w:r>
    </w:p>
  </w:footnote>
  <w:footnote w:type="continuationSeparator" w:id="0">
    <w:p w:rsidR="0093733A" w:rsidRDefault="0093733A" w:rsidP="00C54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73F"/>
    <w:multiLevelType w:val="hybridMultilevel"/>
    <w:tmpl w:val="A48C2B2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40A23EF"/>
    <w:multiLevelType w:val="hybridMultilevel"/>
    <w:tmpl w:val="5C383B9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4A55640"/>
    <w:multiLevelType w:val="hybridMultilevel"/>
    <w:tmpl w:val="2050DEC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BF61E44"/>
    <w:multiLevelType w:val="hybridMultilevel"/>
    <w:tmpl w:val="B568CFC6"/>
    <w:lvl w:ilvl="0" w:tplc="9B360F98">
      <w:start w:val="1"/>
      <w:numFmt w:val="bullet"/>
      <w:lvlText w:val=""/>
      <w:lvlJc w:val="left"/>
      <w:pPr>
        <w:tabs>
          <w:tab w:val="num" w:pos="720"/>
        </w:tabs>
        <w:ind w:left="720" w:hanging="360"/>
      </w:pPr>
      <w:rPr>
        <w:rFonts w:ascii="Wingdings" w:hAnsi="Wingdings" w:hint="default"/>
      </w:rPr>
    </w:lvl>
    <w:lvl w:ilvl="1" w:tplc="C19050E8" w:tentative="1">
      <w:start w:val="1"/>
      <w:numFmt w:val="bullet"/>
      <w:lvlText w:val=""/>
      <w:lvlJc w:val="left"/>
      <w:pPr>
        <w:tabs>
          <w:tab w:val="num" w:pos="1440"/>
        </w:tabs>
        <w:ind w:left="1440" w:hanging="360"/>
      </w:pPr>
      <w:rPr>
        <w:rFonts w:ascii="Wingdings" w:hAnsi="Wingdings" w:hint="default"/>
      </w:rPr>
    </w:lvl>
    <w:lvl w:ilvl="2" w:tplc="265846CC" w:tentative="1">
      <w:start w:val="1"/>
      <w:numFmt w:val="bullet"/>
      <w:lvlText w:val=""/>
      <w:lvlJc w:val="left"/>
      <w:pPr>
        <w:tabs>
          <w:tab w:val="num" w:pos="2160"/>
        </w:tabs>
        <w:ind w:left="2160" w:hanging="360"/>
      </w:pPr>
      <w:rPr>
        <w:rFonts w:ascii="Wingdings" w:hAnsi="Wingdings" w:hint="default"/>
      </w:rPr>
    </w:lvl>
    <w:lvl w:ilvl="3" w:tplc="5164E5AA" w:tentative="1">
      <w:start w:val="1"/>
      <w:numFmt w:val="bullet"/>
      <w:lvlText w:val=""/>
      <w:lvlJc w:val="left"/>
      <w:pPr>
        <w:tabs>
          <w:tab w:val="num" w:pos="2880"/>
        </w:tabs>
        <w:ind w:left="2880" w:hanging="360"/>
      </w:pPr>
      <w:rPr>
        <w:rFonts w:ascii="Wingdings" w:hAnsi="Wingdings" w:hint="default"/>
      </w:rPr>
    </w:lvl>
    <w:lvl w:ilvl="4" w:tplc="5764239E" w:tentative="1">
      <w:start w:val="1"/>
      <w:numFmt w:val="bullet"/>
      <w:lvlText w:val=""/>
      <w:lvlJc w:val="left"/>
      <w:pPr>
        <w:tabs>
          <w:tab w:val="num" w:pos="3600"/>
        </w:tabs>
        <w:ind w:left="3600" w:hanging="360"/>
      </w:pPr>
      <w:rPr>
        <w:rFonts w:ascii="Wingdings" w:hAnsi="Wingdings" w:hint="default"/>
      </w:rPr>
    </w:lvl>
    <w:lvl w:ilvl="5" w:tplc="DD7ECE3A" w:tentative="1">
      <w:start w:val="1"/>
      <w:numFmt w:val="bullet"/>
      <w:lvlText w:val=""/>
      <w:lvlJc w:val="left"/>
      <w:pPr>
        <w:tabs>
          <w:tab w:val="num" w:pos="4320"/>
        </w:tabs>
        <w:ind w:left="4320" w:hanging="360"/>
      </w:pPr>
      <w:rPr>
        <w:rFonts w:ascii="Wingdings" w:hAnsi="Wingdings" w:hint="default"/>
      </w:rPr>
    </w:lvl>
    <w:lvl w:ilvl="6" w:tplc="FFC266FE" w:tentative="1">
      <w:start w:val="1"/>
      <w:numFmt w:val="bullet"/>
      <w:lvlText w:val=""/>
      <w:lvlJc w:val="left"/>
      <w:pPr>
        <w:tabs>
          <w:tab w:val="num" w:pos="5040"/>
        </w:tabs>
        <w:ind w:left="5040" w:hanging="360"/>
      </w:pPr>
      <w:rPr>
        <w:rFonts w:ascii="Wingdings" w:hAnsi="Wingdings" w:hint="default"/>
      </w:rPr>
    </w:lvl>
    <w:lvl w:ilvl="7" w:tplc="9B9AD94A" w:tentative="1">
      <w:start w:val="1"/>
      <w:numFmt w:val="bullet"/>
      <w:lvlText w:val=""/>
      <w:lvlJc w:val="left"/>
      <w:pPr>
        <w:tabs>
          <w:tab w:val="num" w:pos="5760"/>
        </w:tabs>
        <w:ind w:left="5760" w:hanging="360"/>
      </w:pPr>
      <w:rPr>
        <w:rFonts w:ascii="Wingdings" w:hAnsi="Wingdings" w:hint="default"/>
      </w:rPr>
    </w:lvl>
    <w:lvl w:ilvl="8" w:tplc="A9A46E18" w:tentative="1">
      <w:start w:val="1"/>
      <w:numFmt w:val="bullet"/>
      <w:lvlText w:val=""/>
      <w:lvlJc w:val="left"/>
      <w:pPr>
        <w:tabs>
          <w:tab w:val="num" w:pos="6480"/>
        </w:tabs>
        <w:ind w:left="6480" w:hanging="360"/>
      </w:pPr>
      <w:rPr>
        <w:rFonts w:ascii="Wingdings" w:hAnsi="Wingdings" w:hint="default"/>
      </w:rPr>
    </w:lvl>
  </w:abstractNum>
  <w:abstractNum w:abstractNumId="4">
    <w:nsid w:val="0E8400B0"/>
    <w:multiLevelType w:val="hybridMultilevel"/>
    <w:tmpl w:val="761A5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149F1"/>
    <w:multiLevelType w:val="hybridMultilevel"/>
    <w:tmpl w:val="EB40B558"/>
    <w:lvl w:ilvl="0" w:tplc="EBCA64AE">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DE78D1"/>
    <w:multiLevelType w:val="hybridMultilevel"/>
    <w:tmpl w:val="621EA76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157E4102"/>
    <w:multiLevelType w:val="hybridMultilevel"/>
    <w:tmpl w:val="77707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EC31F3"/>
    <w:multiLevelType w:val="hybridMultilevel"/>
    <w:tmpl w:val="EDCADE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450873"/>
    <w:multiLevelType w:val="hybridMultilevel"/>
    <w:tmpl w:val="CB08A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C5999"/>
    <w:multiLevelType w:val="hybridMultilevel"/>
    <w:tmpl w:val="2BE2F084"/>
    <w:lvl w:ilvl="0" w:tplc="8ECC93EE">
      <w:start w:val="1"/>
      <w:numFmt w:val="decimal"/>
      <w:lvlText w:val="%1."/>
      <w:lvlJc w:val="left"/>
      <w:pPr>
        <w:tabs>
          <w:tab w:val="num" w:pos="720"/>
        </w:tabs>
        <w:ind w:left="720" w:hanging="360"/>
      </w:pPr>
    </w:lvl>
    <w:lvl w:ilvl="1" w:tplc="B352C00A" w:tentative="1">
      <w:start w:val="1"/>
      <w:numFmt w:val="decimal"/>
      <w:lvlText w:val="%2."/>
      <w:lvlJc w:val="left"/>
      <w:pPr>
        <w:tabs>
          <w:tab w:val="num" w:pos="1440"/>
        </w:tabs>
        <w:ind w:left="1440" w:hanging="360"/>
      </w:pPr>
    </w:lvl>
    <w:lvl w:ilvl="2" w:tplc="B304161E" w:tentative="1">
      <w:start w:val="1"/>
      <w:numFmt w:val="decimal"/>
      <w:lvlText w:val="%3."/>
      <w:lvlJc w:val="left"/>
      <w:pPr>
        <w:tabs>
          <w:tab w:val="num" w:pos="2160"/>
        </w:tabs>
        <w:ind w:left="2160" w:hanging="360"/>
      </w:pPr>
    </w:lvl>
    <w:lvl w:ilvl="3" w:tplc="CDE68B22" w:tentative="1">
      <w:start w:val="1"/>
      <w:numFmt w:val="decimal"/>
      <w:lvlText w:val="%4."/>
      <w:lvlJc w:val="left"/>
      <w:pPr>
        <w:tabs>
          <w:tab w:val="num" w:pos="2880"/>
        </w:tabs>
        <w:ind w:left="2880" w:hanging="360"/>
      </w:pPr>
    </w:lvl>
    <w:lvl w:ilvl="4" w:tplc="36FCE186" w:tentative="1">
      <w:start w:val="1"/>
      <w:numFmt w:val="decimal"/>
      <w:lvlText w:val="%5."/>
      <w:lvlJc w:val="left"/>
      <w:pPr>
        <w:tabs>
          <w:tab w:val="num" w:pos="3600"/>
        </w:tabs>
        <w:ind w:left="3600" w:hanging="360"/>
      </w:pPr>
    </w:lvl>
    <w:lvl w:ilvl="5" w:tplc="81147BA8" w:tentative="1">
      <w:start w:val="1"/>
      <w:numFmt w:val="decimal"/>
      <w:lvlText w:val="%6."/>
      <w:lvlJc w:val="left"/>
      <w:pPr>
        <w:tabs>
          <w:tab w:val="num" w:pos="4320"/>
        </w:tabs>
        <w:ind w:left="4320" w:hanging="360"/>
      </w:pPr>
    </w:lvl>
    <w:lvl w:ilvl="6" w:tplc="3D9A916E" w:tentative="1">
      <w:start w:val="1"/>
      <w:numFmt w:val="decimal"/>
      <w:lvlText w:val="%7."/>
      <w:lvlJc w:val="left"/>
      <w:pPr>
        <w:tabs>
          <w:tab w:val="num" w:pos="5040"/>
        </w:tabs>
        <w:ind w:left="5040" w:hanging="360"/>
      </w:pPr>
    </w:lvl>
    <w:lvl w:ilvl="7" w:tplc="B4B4E34E" w:tentative="1">
      <w:start w:val="1"/>
      <w:numFmt w:val="decimal"/>
      <w:lvlText w:val="%8."/>
      <w:lvlJc w:val="left"/>
      <w:pPr>
        <w:tabs>
          <w:tab w:val="num" w:pos="5760"/>
        </w:tabs>
        <w:ind w:left="5760" w:hanging="360"/>
      </w:pPr>
    </w:lvl>
    <w:lvl w:ilvl="8" w:tplc="E9F4C68C" w:tentative="1">
      <w:start w:val="1"/>
      <w:numFmt w:val="decimal"/>
      <w:lvlText w:val="%9."/>
      <w:lvlJc w:val="left"/>
      <w:pPr>
        <w:tabs>
          <w:tab w:val="num" w:pos="6480"/>
        </w:tabs>
        <w:ind w:left="6480" w:hanging="360"/>
      </w:pPr>
    </w:lvl>
  </w:abstractNum>
  <w:abstractNum w:abstractNumId="11">
    <w:nsid w:val="18D01084"/>
    <w:multiLevelType w:val="hybridMultilevel"/>
    <w:tmpl w:val="B2C00F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122D3A"/>
    <w:multiLevelType w:val="hybridMultilevel"/>
    <w:tmpl w:val="8BB0883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1B3575A9"/>
    <w:multiLevelType w:val="hybridMultilevel"/>
    <w:tmpl w:val="3992F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1EC701DA"/>
    <w:multiLevelType w:val="hybridMultilevel"/>
    <w:tmpl w:val="6ADE20C0"/>
    <w:lvl w:ilvl="0" w:tplc="EDD6DB5A">
      <w:start w:val="1"/>
      <w:numFmt w:val="bullet"/>
      <w:lvlText w:val=""/>
      <w:lvlJc w:val="left"/>
      <w:pPr>
        <w:tabs>
          <w:tab w:val="num" w:pos="720"/>
        </w:tabs>
        <w:ind w:left="720" w:hanging="360"/>
      </w:pPr>
      <w:rPr>
        <w:rFonts w:ascii="Wingdings" w:hAnsi="Wingdings" w:hint="default"/>
      </w:rPr>
    </w:lvl>
    <w:lvl w:ilvl="1" w:tplc="9906166C" w:tentative="1">
      <w:start w:val="1"/>
      <w:numFmt w:val="bullet"/>
      <w:lvlText w:val=""/>
      <w:lvlJc w:val="left"/>
      <w:pPr>
        <w:tabs>
          <w:tab w:val="num" w:pos="1440"/>
        </w:tabs>
        <w:ind w:left="1440" w:hanging="360"/>
      </w:pPr>
      <w:rPr>
        <w:rFonts w:ascii="Wingdings" w:hAnsi="Wingdings" w:hint="default"/>
      </w:rPr>
    </w:lvl>
    <w:lvl w:ilvl="2" w:tplc="6B063154" w:tentative="1">
      <w:start w:val="1"/>
      <w:numFmt w:val="bullet"/>
      <w:lvlText w:val=""/>
      <w:lvlJc w:val="left"/>
      <w:pPr>
        <w:tabs>
          <w:tab w:val="num" w:pos="2160"/>
        </w:tabs>
        <w:ind w:left="2160" w:hanging="360"/>
      </w:pPr>
      <w:rPr>
        <w:rFonts w:ascii="Wingdings" w:hAnsi="Wingdings" w:hint="default"/>
      </w:rPr>
    </w:lvl>
    <w:lvl w:ilvl="3" w:tplc="CAEAE7E0" w:tentative="1">
      <w:start w:val="1"/>
      <w:numFmt w:val="bullet"/>
      <w:lvlText w:val=""/>
      <w:lvlJc w:val="left"/>
      <w:pPr>
        <w:tabs>
          <w:tab w:val="num" w:pos="2880"/>
        </w:tabs>
        <w:ind w:left="2880" w:hanging="360"/>
      </w:pPr>
      <w:rPr>
        <w:rFonts w:ascii="Wingdings" w:hAnsi="Wingdings" w:hint="default"/>
      </w:rPr>
    </w:lvl>
    <w:lvl w:ilvl="4" w:tplc="29088B56" w:tentative="1">
      <w:start w:val="1"/>
      <w:numFmt w:val="bullet"/>
      <w:lvlText w:val=""/>
      <w:lvlJc w:val="left"/>
      <w:pPr>
        <w:tabs>
          <w:tab w:val="num" w:pos="3600"/>
        </w:tabs>
        <w:ind w:left="3600" w:hanging="360"/>
      </w:pPr>
      <w:rPr>
        <w:rFonts w:ascii="Wingdings" w:hAnsi="Wingdings" w:hint="default"/>
      </w:rPr>
    </w:lvl>
    <w:lvl w:ilvl="5" w:tplc="0234C7E4" w:tentative="1">
      <w:start w:val="1"/>
      <w:numFmt w:val="bullet"/>
      <w:lvlText w:val=""/>
      <w:lvlJc w:val="left"/>
      <w:pPr>
        <w:tabs>
          <w:tab w:val="num" w:pos="4320"/>
        </w:tabs>
        <w:ind w:left="4320" w:hanging="360"/>
      </w:pPr>
      <w:rPr>
        <w:rFonts w:ascii="Wingdings" w:hAnsi="Wingdings" w:hint="default"/>
      </w:rPr>
    </w:lvl>
    <w:lvl w:ilvl="6" w:tplc="2F320400" w:tentative="1">
      <w:start w:val="1"/>
      <w:numFmt w:val="bullet"/>
      <w:lvlText w:val=""/>
      <w:lvlJc w:val="left"/>
      <w:pPr>
        <w:tabs>
          <w:tab w:val="num" w:pos="5040"/>
        </w:tabs>
        <w:ind w:left="5040" w:hanging="360"/>
      </w:pPr>
      <w:rPr>
        <w:rFonts w:ascii="Wingdings" w:hAnsi="Wingdings" w:hint="default"/>
      </w:rPr>
    </w:lvl>
    <w:lvl w:ilvl="7" w:tplc="CFEC26B0" w:tentative="1">
      <w:start w:val="1"/>
      <w:numFmt w:val="bullet"/>
      <w:lvlText w:val=""/>
      <w:lvlJc w:val="left"/>
      <w:pPr>
        <w:tabs>
          <w:tab w:val="num" w:pos="5760"/>
        </w:tabs>
        <w:ind w:left="5760" w:hanging="360"/>
      </w:pPr>
      <w:rPr>
        <w:rFonts w:ascii="Wingdings" w:hAnsi="Wingdings" w:hint="default"/>
      </w:rPr>
    </w:lvl>
    <w:lvl w:ilvl="8" w:tplc="83BE897A" w:tentative="1">
      <w:start w:val="1"/>
      <w:numFmt w:val="bullet"/>
      <w:lvlText w:val=""/>
      <w:lvlJc w:val="left"/>
      <w:pPr>
        <w:tabs>
          <w:tab w:val="num" w:pos="6480"/>
        </w:tabs>
        <w:ind w:left="6480" w:hanging="360"/>
      </w:pPr>
      <w:rPr>
        <w:rFonts w:ascii="Wingdings" w:hAnsi="Wingdings" w:hint="default"/>
      </w:rPr>
    </w:lvl>
  </w:abstractNum>
  <w:abstractNum w:abstractNumId="15">
    <w:nsid w:val="2D6A7D2C"/>
    <w:multiLevelType w:val="multilevel"/>
    <w:tmpl w:val="C26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A70B1"/>
    <w:multiLevelType w:val="multilevel"/>
    <w:tmpl w:val="FED8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ED2143"/>
    <w:multiLevelType w:val="hybridMultilevel"/>
    <w:tmpl w:val="A4B417A0"/>
    <w:lvl w:ilvl="0" w:tplc="B75004AA">
      <w:start w:val="1"/>
      <w:numFmt w:val="bullet"/>
      <w:lvlText w:val=""/>
      <w:lvlJc w:val="left"/>
      <w:pPr>
        <w:tabs>
          <w:tab w:val="num" w:pos="720"/>
        </w:tabs>
        <w:ind w:left="720" w:hanging="360"/>
      </w:pPr>
      <w:rPr>
        <w:rFonts w:ascii="Wingdings" w:hAnsi="Wingdings" w:hint="default"/>
      </w:rPr>
    </w:lvl>
    <w:lvl w:ilvl="1" w:tplc="371206F8" w:tentative="1">
      <w:start w:val="1"/>
      <w:numFmt w:val="bullet"/>
      <w:lvlText w:val=""/>
      <w:lvlJc w:val="left"/>
      <w:pPr>
        <w:tabs>
          <w:tab w:val="num" w:pos="1440"/>
        </w:tabs>
        <w:ind w:left="1440" w:hanging="360"/>
      </w:pPr>
      <w:rPr>
        <w:rFonts w:ascii="Wingdings" w:hAnsi="Wingdings" w:hint="default"/>
      </w:rPr>
    </w:lvl>
    <w:lvl w:ilvl="2" w:tplc="C5784998" w:tentative="1">
      <w:start w:val="1"/>
      <w:numFmt w:val="bullet"/>
      <w:lvlText w:val=""/>
      <w:lvlJc w:val="left"/>
      <w:pPr>
        <w:tabs>
          <w:tab w:val="num" w:pos="2160"/>
        </w:tabs>
        <w:ind w:left="2160" w:hanging="360"/>
      </w:pPr>
      <w:rPr>
        <w:rFonts w:ascii="Wingdings" w:hAnsi="Wingdings" w:hint="default"/>
      </w:rPr>
    </w:lvl>
    <w:lvl w:ilvl="3" w:tplc="B50E5046" w:tentative="1">
      <w:start w:val="1"/>
      <w:numFmt w:val="bullet"/>
      <w:lvlText w:val=""/>
      <w:lvlJc w:val="left"/>
      <w:pPr>
        <w:tabs>
          <w:tab w:val="num" w:pos="2880"/>
        </w:tabs>
        <w:ind w:left="2880" w:hanging="360"/>
      </w:pPr>
      <w:rPr>
        <w:rFonts w:ascii="Wingdings" w:hAnsi="Wingdings" w:hint="default"/>
      </w:rPr>
    </w:lvl>
    <w:lvl w:ilvl="4" w:tplc="017C6208" w:tentative="1">
      <w:start w:val="1"/>
      <w:numFmt w:val="bullet"/>
      <w:lvlText w:val=""/>
      <w:lvlJc w:val="left"/>
      <w:pPr>
        <w:tabs>
          <w:tab w:val="num" w:pos="3600"/>
        </w:tabs>
        <w:ind w:left="3600" w:hanging="360"/>
      </w:pPr>
      <w:rPr>
        <w:rFonts w:ascii="Wingdings" w:hAnsi="Wingdings" w:hint="default"/>
      </w:rPr>
    </w:lvl>
    <w:lvl w:ilvl="5" w:tplc="5C98CED4" w:tentative="1">
      <w:start w:val="1"/>
      <w:numFmt w:val="bullet"/>
      <w:lvlText w:val=""/>
      <w:lvlJc w:val="left"/>
      <w:pPr>
        <w:tabs>
          <w:tab w:val="num" w:pos="4320"/>
        </w:tabs>
        <w:ind w:left="4320" w:hanging="360"/>
      </w:pPr>
      <w:rPr>
        <w:rFonts w:ascii="Wingdings" w:hAnsi="Wingdings" w:hint="default"/>
      </w:rPr>
    </w:lvl>
    <w:lvl w:ilvl="6" w:tplc="284413D6" w:tentative="1">
      <w:start w:val="1"/>
      <w:numFmt w:val="bullet"/>
      <w:lvlText w:val=""/>
      <w:lvlJc w:val="left"/>
      <w:pPr>
        <w:tabs>
          <w:tab w:val="num" w:pos="5040"/>
        </w:tabs>
        <w:ind w:left="5040" w:hanging="360"/>
      </w:pPr>
      <w:rPr>
        <w:rFonts w:ascii="Wingdings" w:hAnsi="Wingdings" w:hint="default"/>
      </w:rPr>
    </w:lvl>
    <w:lvl w:ilvl="7" w:tplc="712C3D1E" w:tentative="1">
      <w:start w:val="1"/>
      <w:numFmt w:val="bullet"/>
      <w:lvlText w:val=""/>
      <w:lvlJc w:val="left"/>
      <w:pPr>
        <w:tabs>
          <w:tab w:val="num" w:pos="5760"/>
        </w:tabs>
        <w:ind w:left="5760" w:hanging="360"/>
      </w:pPr>
      <w:rPr>
        <w:rFonts w:ascii="Wingdings" w:hAnsi="Wingdings" w:hint="default"/>
      </w:rPr>
    </w:lvl>
    <w:lvl w:ilvl="8" w:tplc="3A9E37DE" w:tentative="1">
      <w:start w:val="1"/>
      <w:numFmt w:val="bullet"/>
      <w:lvlText w:val=""/>
      <w:lvlJc w:val="left"/>
      <w:pPr>
        <w:tabs>
          <w:tab w:val="num" w:pos="6480"/>
        </w:tabs>
        <w:ind w:left="6480" w:hanging="360"/>
      </w:pPr>
      <w:rPr>
        <w:rFonts w:ascii="Wingdings" w:hAnsi="Wingdings" w:hint="default"/>
      </w:rPr>
    </w:lvl>
  </w:abstractNum>
  <w:abstractNum w:abstractNumId="18">
    <w:nsid w:val="3BB974B0"/>
    <w:multiLevelType w:val="hybridMultilevel"/>
    <w:tmpl w:val="957A1464"/>
    <w:lvl w:ilvl="0" w:tplc="A3406472">
      <w:start w:val="2"/>
      <w:numFmt w:val="decimal"/>
      <w:lvlText w:val="%1."/>
      <w:lvlJc w:val="left"/>
      <w:pPr>
        <w:tabs>
          <w:tab w:val="num" w:pos="720"/>
        </w:tabs>
        <w:ind w:left="720" w:hanging="360"/>
      </w:pPr>
    </w:lvl>
    <w:lvl w:ilvl="1" w:tplc="028E68FA" w:tentative="1">
      <w:start w:val="1"/>
      <w:numFmt w:val="decimal"/>
      <w:lvlText w:val="%2."/>
      <w:lvlJc w:val="left"/>
      <w:pPr>
        <w:tabs>
          <w:tab w:val="num" w:pos="1440"/>
        </w:tabs>
        <w:ind w:left="1440" w:hanging="360"/>
      </w:pPr>
    </w:lvl>
    <w:lvl w:ilvl="2" w:tplc="A9940BE8" w:tentative="1">
      <w:start w:val="1"/>
      <w:numFmt w:val="decimal"/>
      <w:lvlText w:val="%3."/>
      <w:lvlJc w:val="left"/>
      <w:pPr>
        <w:tabs>
          <w:tab w:val="num" w:pos="2160"/>
        </w:tabs>
        <w:ind w:left="2160" w:hanging="360"/>
      </w:pPr>
    </w:lvl>
    <w:lvl w:ilvl="3" w:tplc="11A64C22" w:tentative="1">
      <w:start w:val="1"/>
      <w:numFmt w:val="decimal"/>
      <w:lvlText w:val="%4."/>
      <w:lvlJc w:val="left"/>
      <w:pPr>
        <w:tabs>
          <w:tab w:val="num" w:pos="2880"/>
        </w:tabs>
        <w:ind w:left="2880" w:hanging="360"/>
      </w:pPr>
    </w:lvl>
    <w:lvl w:ilvl="4" w:tplc="3ED8430C" w:tentative="1">
      <w:start w:val="1"/>
      <w:numFmt w:val="decimal"/>
      <w:lvlText w:val="%5."/>
      <w:lvlJc w:val="left"/>
      <w:pPr>
        <w:tabs>
          <w:tab w:val="num" w:pos="3600"/>
        </w:tabs>
        <w:ind w:left="3600" w:hanging="360"/>
      </w:pPr>
    </w:lvl>
    <w:lvl w:ilvl="5" w:tplc="9CA61FF8" w:tentative="1">
      <w:start w:val="1"/>
      <w:numFmt w:val="decimal"/>
      <w:lvlText w:val="%6."/>
      <w:lvlJc w:val="left"/>
      <w:pPr>
        <w:tabs>
          <w:tab w:val="num" w:pos="4320"/>
        </w:tabs>
        <w:ind w:left="4320" w:hanging="360"/>
      </w:pPr>
    </w:lvl>
    <w:lvl w:ilvl="6" w:tplc="F5880ADE" w:tentative="1">
      <w:start w:val="1"/>
      <w:numFmt w:val="decimal"/>
      <w:lvlText w:val="%7."/>
      <w:lvlJc w:val="left"/>
      <w:pPr>
        <w:tabs>
          <w:tab w:val="num" w:pos="5040"/>
        </w:tabs>
        <w:ind w:left="5040" w:hanging="360"/>
      </w:pPr>
    </w:lvl>
    <w:lvl w:ilvl="7" w:tplc="4EAA224E" w:tentative="1">
      <w:start w:val="1"/>
      <w:numFmt w:val="decimal"/>
      <w:lvlText w:val="%8."/>
      <w:lvlJc w:val="left"/>
      <w:pPr>
        <w:tabs>
          <w:tab w:val="num" w:pos="5760"/>
        </w:tabs>
        <w:ind w:left="5760" w:hanging="360"/>
      </w:pPr>
    </w:lvl>
    <w:lvl w:ilvl="8" w:tplc="93F6EE4C" w:tentative="1">
      <w:start w:val="1"/>
      <w:numFmt w:val="decimal"/>
      <w:lvlText w:val="%9."/>
      <w:lvlJc w:val="left"/>
      <w:pPr>
        <w:tabs>
          <w:tab w:val="num" w:pos="6480"/>
        </w:tabs>
        <w:ind w:left="6480" w:hanging="360"/>
      </w:pPr>
    </w:lvl>
  </w:abstractNum>
  <w:abstractNum w:abstractNumId="19">
    <w:nsid w:val="3BFF67B7"/>
    <w:multiLevelType w:val="hybridMultilevel"/>
    <w:tmpl w:val="53D45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1C2880"/>
    <w:multiLevelType w:val="hybridMultilevel"/>
    <w:tmpl w:val="0EDA02D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C36FA"/>
    <w:multiLevelType w:val="hybridMultilevel"/>
    <w:tmpl w:val="C8225878"/>
    <w:lvl w:ilvl="0" w:tplc="544EB2B4">
      <w:start w:val="1"/>
      <w:numFmt w:val="decimal"/>
      <w:lvlText w:val="%1."/>
      <w:lvlJc w:val="left"/>
      <w:pPr>
        <w:tabs>
          <w:tab w:val="num" w:pos="720"/>
        </w:tabs>
        <w:ind w:left="720" w:hanging="360"/>
      </w:pPr>
    </w:lvl>
    <w:lvl w:ilvl="1" w:tplc="3262387A" w:tentative="1">
      <w:start w:val="1"/>
      <w:numFmt w:val="decimal"/>
      <w:lvlText w:val="%2."/>
      <w:lvlJc w:val="left"/>
      <w:pPr>
        <w:tabs>
          <w:tab w:val="num" w:pos="1440"/>
        </w:tabs>
        <w:ind w:left="1440" w:hanging="360"/>
      </w:pPr>
    </w:lvl>
    <w:lvl w:ilvl="2" w:tplc="15663B20" w:tentative="1">
      <w:start w:val="1"/>
      <w:numFmt w:val="decimal"/>
      <w:lvlText w:val="%3."/>
      <w:lvlJc w:val="left"/>
      <w:pPr>
        <w:tabs>
          <w:tab w:val="num" w:pos="2160"/>
        </w:tabs>
        <w:ind w:left="2160" w:hanging="360"/>
      </w:pPr>
    </w:lvl>
    <w:lvl w:ilvl="3" w:tplc="BE0A3776" w:tentative="1">
      <w:start w:val="1"/>
      <w:numFmt w:val="decimal"/>
      <w:lvlText w:val="%4."/>
      <w:lvlJc w:val="left"/>
      <w:pPr>
        <w:tabs>
          <w:tab w:val="num" w:pos="2880"/>
        </w:tabs>
        <w:ind w:left="2880" w:hanging="360"/>
      </w:pPr>
    </w:lvl>
    <w:lvl w:ilvl="4" w:tplc="FD1C9D90" w:tentative="1">
      <w:start w:val="1"/>
      <w:numFmt w:val="decimal"/>
      <w:lvlText w:val="%5."/>
      <w:lvlJc w:val="left"/>
      <w:pPr>
        <w:tabs>
          <w:tab w:val="num" w:pos="3600"/>
        </w:tabs>
        <w:ind w:left="3600" w:hanging="360"/>
      </w:pPr>
    </w:lvl>
    <w:lvl w:ilvl="5" w:tplc="07E65C2A" w:tentative="1">
      <w:start w:val="1"/>
      <w:numFmt w:val="decimal"/>
      <w:lvlText w:val="%6."/>
      <w:lvlJc w:val="left"/>
      <w:pPr>
        <w:tabs>
          <w:tab w:val="num" w:pos="4320"/>
        </w:tabs>
        <w:ind w:left="4320" w:hanging="360"/>
      </w:pPr>
    </w:lvl>
    <w:lvl w:ilvl="6" w:tplc="40046DE4" w:tentative="1">
      <w:start w:val="1"/>
      <w:numFmt w:val="decimal"/>
      <w:lvlText w:val="%7."/>
      <w:lvlJc w:val="left"/>
      <w:pPr>
        <w:tabs>
          <w:tab w:val="num" w:pos="5040"/>
        </w:tabs>
        <w:ind w:left="5040" w:hanging="360"/>
      </w:pPr>
    </w:lvl>
    <w:lvl w:ilvl="7" w:tplc="306ACB40" w:tentative="1">
      <w:start w:val="1"/>
      <w:numFmt w:val="decimal"/>
      <w:lvlText w:val="%8."/>
      <w:lvlJc w:val="left"/>
      <w:pPr>
        <w:tabs>
          <w:tab w:val="num" w:pos="5760"/>
        </w:tabs>
        <w:ind w:left="5760" w:hanging="360"/>
      </w:pPr>
    </w:lvl>
    <w:lvl w:ilvl="8" w:tplc="DAC69906" w:tentative="1">
      <w:start w:val="1"/>
      <w:numFmt w:val="decimal"/>
      <w:lvlText w:val="%9."/>
      <w:lvlJc w:val="left"/>
      <w:pPr>
        <w:tabs>
          <w:tab w:val="num" w:pos="6480"/>
        </w:tabs>
        <w:ind w:left="6480" w:hanging="360"/>
      </w:pPr>
    </w:lvl>
  </w:abstractNum>
  <w:abstractNum w:abstractNumId="22">
    <w:nsid w:val="44257329"/>
    <w:multiLevelType w:val="hybridMultilevel"/>
    <w:tmpl w:val="86DE872E"/>
    <w:lvl w:ilvl="0" w:tplc="7868BC0E">
      <w:start w:val="4"/>
      <w:numFmt w:val="decimal"/>
      <w:lvlText w:val="%1."/>
      <w:lvlJc w:val="left"/>
      <w:pPr>
        <w:tabs>
          <w:tab w:val="num" w:pos="720"/>
        </w:tabs>
        <w:ind w:left="720" w:hanging="360"/>
      </w:pPr>
    </w:lvl>
    <w:lvl w:ilvl="1" w:tplc="10B4304A" w:tentative="1">
      <w:start w:val="1"/>
      <w:numFmt w:val="decimal"/>
      <w:lvlText w:val="%2."/>
      <w:lvlJc w:val="left"/>
      <w:pPr>
        <w:tabs>
          <w:tab w:val="num" w:pos="1440"/>
        </w:tabs>
        <w:ind w:left="1440" w:hanging="360"/>
      </w:pPr>
    </w:lvl>
    <w:lvl w:ilvl="2" w:tplc="074AF4B6" w:tentative="1">
      <w:start w:val="1"/>
      <w:numFmt w:val="decimal"/>
      <w:lvlText w:val="%3."/>
      <w:lvlJc w:val="left"/>
      <w:pPr>
        <w:tabs>
          <w:tab w:val="num" w:pos="2160"/>
        </w:tabs>
        <w:ind w:left="2160" w:hanging="360"/>
      </w:pPr>
    </w:lvl>
    <w:lvl w:ilvl="3" w:tplc="9ECEC9FC" w:tentative="1">
      <w:start w:val="1"/>
      <w:numFmt w:val="decimal"/>
      <w:lvlText w:val="%4."/>
      <w:lvlJc w:val="left"/>
      <w:pPr>
        <w:tabs>
          <w:tab w:val="num" w:pos="2880"/>
        </w:tabs>
        <w:ind w:left="2880" w:hanging="360"/>
      </w:pPr>
    </w:lvl>
    <w:lvl w:ilvl="4" w:tplc="444461DA" w:tentative="1">
      <w:start w:val="1"/>
      <w:numFmt w:val="decimal"/>
      <w:lvlText w:val="%5."/>
      <w:lvlJc w:val="left"/>
      <w:pPr>
        <w:tabs>
          <w:tab w:val="num" w:pos="3600"/>
        </w:tabs>
        <w:ind w:left="3600" w:hanging="360"/>
      </w:pPr>
    </w:lvl>
    <w:lvl w:ilvl="5" w:tplc="5B4E5852" w:tentative="1">
      <w:start w:val="1"/>
      <w:numFmt w:val="decimal"/>
      <w:lvlText w:val="%6."/>
      <w:lvlJc w:val="left"/>
      <w:pPr>
        <w:tabs>
          <w:tab w:val="num" w:pos="4320"/>
        </w:tabs>
        <w:ind w:left="4320" w:hanging="360"/>
      </w:pPr>
    </w:lvl>
    <w:lvl w:ilvl="6" w:tplc="C1FEB1DC" w:tentative="1">
      <w:start w:val="1"/>
      <w:numFmt w:val="decimal"/>
      <w:lvlText w:val="%7."/>
      <w:lvlJc w:val="left"/>
      <w:pPr>
        <w:tabs>
          <w:tab w:val="num" w:pos="5040"/>
        </w:tabs>
        <w:ind w:left="5040" w:hanging="360"/>
      </w:pPr>
    </w:lvl>
    <w:lvl w:ilvl="7" w:tplc="E6EEE842" w:tentative="1">
      <w:start w:val="1"/>
      <w:numFmt w:val="decimal"/>
      <w:lvlText w:val="%8."/>
      <w:lvlJc w:val="left"/>
      <w:pPr>
        <w:tabs>
          <w:tab w:val="num" w:pos="5760"/>
        </w:tabs>
        <w:ind w:left="5760" w:hanging="360"/>
      </w:pPr>
    </w:lvl>
    <w:lvl w:ilvl="8" w:tplc="EC62FBAC" w:tentative="1">
      <w:start w:val="1"/>
      <w:numFmt w:val="decimal"/>
      <w:lvlText w:val="%9."/>
      <w:lvlJc w:val="left"/>
      <w:pPr>
        <w:tabs>
          <w:tab w:val="num" w:pos="6480"/>
        </w:tabs>
        <w:ind w:left="6480" w:hanging="360"/>
      </w:pPr>
    </w:lvl>
  </w:abstractNum>
  <w:abstractNum w:abstractNumId="23">
    <w:nsid w:val="4E915127"/>
    <w:multiLevelType w:val="hybridMultilevel"/>
    <w:tmpl w:val="2AE6F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F007AA"/>
    <w:multiLevelType w:val="hybridMultilevel"/>
    <w:tmpl w:val="55089408"/>
    <w:lvl w:ilvl="0" w:tplc="B3E84480">
      <w:numFmt w:val="bullet"/>
      <w:lvlText w:val="-"/>
      <w:lvlJc w:val="left"/>
      <w:pPr>
        <w:ind w:left="2358" w:hanging="940"/>
      </w:pPr>
      <w:rPr>
        <w:rFonts w:ascii="Arial" w:eastAsia="Segoe UI" w:hAnsi="Arial" w:cs="Arial" w:hint="default"/>
      </w:rPr>
    </w:lvl>
    <w:lvl w:ilvl="1" w:tplc="CF6630CC">
      <w:numFmt w:val="bullet"/>
      <w:lvlText w:val="–"/>
      <w:lvlJc w:val="left"/>
      <w:pPr>
        <w:ind w:left="2889" w:hanging="1100"/>
      </w:pPr>
      <w:rPr>
        <w:rFonts w:ascii="Arial" w:eastAsia="Segoe UI"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F8738E7"/>
    <w:multiLevelType w:val="hybridMultilevel"/>
    <w:tmpl w:val="5636C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1F5C13"/>
    <w:multiLevelType w:val="hybridMultilevel"/>
    <w:tmpl w:val="40DCA5A0"/>
    <w:lvl w:ilvl="0" w:tplc="7DEC3F7E">
      <w:start w:val="10"/>
      <w:numFmt w:val="decimal"/>
      <w:lvlText w:val="%1."/>
      <w:lvlJc w:val="left"/>
      <w:pPr>
        <w:tabs>
          <w:tab w:val="num" w:pos="720"/>
        </w:tabs>
        <w:ind w:left="720" w:hanging="360"/>
      </w:pPr>
    </w:lvl>
    <w:lvl w:ilvl="1" w:tplc="4BBA82DA" w:tentative="1">
      <w:start w:val="1"/>
      <w:numFmt w:val="decimal"/>
      <w:lvlText w:val="%2."/>
      <w:lvlJc w:val="left"/>
      <w:pPr>
        <w:tabs>
          <w:tab w:val="num" w:pos="1440"/>
        </w:tabs>
        <w:ind w:left="1440" w:hanging="360"/>
      </w:pPr>
    </w:lvl>
    <w:lvl w:ilvl="2" w:tplc="5E4E3294" w:tentative="1">
      <w:start w:val="1"/>
      <w:numFmt w:val="decimal"/>
      <w:lvlText w:val="%3."/>
      <w:lvlJc w:val="left"/>
      <w:pPr>
        <w:tabs>
          <w:tab w:val="num" w:pos="2160"/>
        </w:tabs>
        <w:ind w:left="2160" w:hanging="360"/>
      </w:pPr>
    </w:lvl>
    <w:lvl w:ilvl="3" w:tplc="A26CA63A" w:tentative="1">
      <w:start w:val="1"/>
      <w:numFmt w:val="decimal"/>
      <w:lvlText w:val="%4."/>
      <w:lvlJc w:val="left"/>
      <w:pPr>
        <w:tabs>
          <w:tab w:val="num" w:pos="2880"/>
        </w:tabs>
        <w:ind w:left="2880" w:hanging="360"/>
      </w:pPr>
    </w:lvl>
    <w:lvl w:ilvl="4" w:tplc="9B2A2D32" w:tentative="1">
      <w:start w:val="1"/>
      <w:numFmt w:val="decimal"/>
      <w:lvlText w:val="%5."/>
      <w:lvlJc w:val="left"/>
      <w:pPr>
        <w:tabs>
          <w:tab w:val="num" w:pos="3600"/>
        </w:tabs>
        <w:ind w:left="3600" w:hanging="360"/>
      </w:pPr>
    </w:lvl>
    <w:lvl w:ilvl="5" w:tplc="35F8D67E" w:tentative="1">
      <w:start w:val="1"/>
      <w:numFmt w:val="decimal"/>
      <w:lvlText w:val="%6."/>
      <w:lvlJc w:val="left"/>
      <w:pPr>
        <w:tabs>
          <w:tab w:val="num" w:pos="4320"/>
        </w:tabs>
        <w:ind w:left="4320" w:hanging="360"/>
      </w:pPr>
    </w:lvl>
    <w:lvl w:ilvl="6" w:tplc="50DECC6A" w:tentative="1">
      <w:start w:val="1"/>
      <w:numFmt w:val="decimal"/>
      <w:lvlText w:val="%7."/>
      <w:lvlJc w:val="left"/>
      <w:pPr>
        <w:tabs>
          <w:tab w:val="num" w:pos="5040"/>
        </w:tabs>
        <w:ind w:left="5040" w:hanging="360"/>
      </w:pPr>
    </w:lvl>
    <w:lvl w:ilvl="7" w:tplc="8E166D32" w:tentative="1">
      <w:start w:val="1"/>
      <w:numFmt w:val="decimal"/>
      <w:lvlText w:val="%8."/>
      <w:lvlJc w:val="left"/>
      <w:pPr>
        <w:tabs>
          <w:tab w:val="num" w:pos="5760"/>
        </w:tabs>
        <w:ind w:left="5760" w:hanging="360"/>
      </w:pPr>
    </w:lvl>
    <w:lvl w:ilvl="8" w:tplc="99E8D242" w:tentative="1">
      <w:start w:val="1"/>
      <w:numFmt w:val="decimal"/>
      <w:lvlText w:val="%9."/>
      <w:lvlJc w:val="left"/>
      <w:pPr>
        <w:tabs>
          <w:tab w:val="num" w:pos="6480"/>
        </w:tabs>
        <w:ind w:left="6480" w:hanging="360"/>
      </w:pPr>
    </w:lvl>
  </w:abstractNum>
  <w:abstractNum w:abstractNumId="27">
    <w:nsid w:val="58EB6B46"/>
    <w:multiLevelType w:val="hybridMultilevel"/>
    <w:tmpl w:val="6DEC5D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97C3D7D"/>
    <w:multiLevelType w:val="hybridMultilevel"/>
    <w:tmpl w:val="563A7F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5CD066E0"/>
    <w:multiLevelType w:val="hybridMultilevel"/>
    <w:tmpl w:val="DFFA0534"/>
    <w:lvl w:ilvl="0" w:tplc="F62A58EA">
      <w:start w:val="1"/>
      <w:numFmt w:val="bullet"/>
      <w:lvlText w:val=""/>
      <w:lvlJc w:val="left"/>
      <w:pPr>
        <w:tabs>
          <w:tab w:val="num" w:pos="720"/>
        </w:tabs>
        <w:ind w:left="720" w:hanging="360"/>
      </w:pPr>
      <w:rPr>
        <w:rFonts w:ascii="Wingdings" w:hAnsi="Wingdings" w:hint="default"/>
      </w:rPr>
    </w:lvl>
    <w:lvl w:ilvl="1" w:tplc="7A30DEF6" w:tentative="1">
      <w:start w:val="1"/>
      <w:numFmt w:val="bullet"/>
      <w:lvlText w:val=""/>
      <w:lvlJc w:val="left"/>
      <w:pPr>
        <w:tabs>
          <w:tab w:val="num" w:pos="1440"/>
        </w:tabs>
        <w:ind w:left="1440" w:hanging="360"/>
      </w:pPr>
      <w:rPr>
        <w:rFonts w:ascii="Wingdings" w:hAnsi="Wingdings" w:hint="default"/>
      </w:rPr>
    </w:lvl>
    <w:lvl w:ilvl="2" w:tplc="1CC40CFC" w:tentative="1">
      <w:start w:val="1"/>
      <w:numFmt w:val="bullet"/>
      <w:lvlText w:val=""/>
      <w:lvlJc w:val="left"/>
      <w:pPr>
        <w:tabs>
          <w:tab w:val="num" w:pos="2160"/>
        </w:tabs>
        <w:ind w:left="2160" w:hanging="360"/>
      </w:pPr>
      <w:rPr>
        <w:rFonts w:ascii="Wingdings" w:hAnsi="Wingdings" w:hint="default"/>
      </w:rPr>
    </w:lvl>
    <w:lvl w:ilvl="3" w:tplc="8FF66CD6" w:tentative="1">
      <w:start w:val="1"/>
      <w:numFmt w:val="bullet"/>
      <w:lvlText w:val=""/>
      <w:lvlJc w:val="left"/>
      <w:pPr>
        <w:tabs>
          <w:tab w:val="num" w:pos="2880"/>
        </w:tabs>
        <w:ind w:left="2880" w:hanging="360"/>
      </w:pPr>
      <w:rPr>
        <w:rFonts w:ascii="Wingdings" w:hAnsi="Wingdings" w:hint="default"/>
      </w:rPr>
    </w:lvl>
    <w:lvl w:ilvl="4" w:tplc="C58288D4" w:tentative="1">
      <w:start w:val="1"/>
      <w:numFmt w:val="bullet"/>
      <w:lvlText w:val=""/>
      <w:lvlJc w:val="left"/>
      <w:pPr>
        <w:tabs>
          <w:tab w:val="num" w:pos="3600"/>
        </w:tabs>
        <w:ind w:left="3600" w:hanging="360"/>
      </w:pPr>
      <w:rPr>
        <w:rFonts w:ascii="Wingdings" w:hAnsi="Wingdings" w:hint="default"/>
      </w:rPr>
    </w:lvl>
    <w:lvl w:ilvl="5" w:tplc="BC327196" w:tentative="1">
      <w:start w:val="1"/>
      <w:numFmt w:val="bullet"/>
      <w:lvlText w:val=""/>
      <w:lvlJc w:val="left"/>
      <w:pPr>
        <w:tabs>
          <w:tab w:val="num" w:pos="4320"/>
        </w:tabs>
        <w:ind w:left="4320" w:hanging="360"/>
      </w:pPr>
      <w:rPr>
        <w:rFonts w:ascii="Wingdings" w:hAnsi="Wingdings" w:hint="default"/>
      </w:rPr>
    </w:lvl>
    <w:lvl w:ilvl="6" w:tplc="150EF692" w:tentative="1">
      <w:start w:val="1"/>
      <w:numFmt w:val="bullet"/>
      <w:lvlText w:val=""/>
      <w:lvlJc w:val="left"/>
      <w:pPr>
        <w:tabs>
          <w:tab w:val="num" w:pos="5040"/>
        </w:tabs>
        <w:ind w:left="5040" w:hanging="360"/>
      </w:pPr>
      <w:rPr>
        <w:rFonts w:ascii="Wingdings" w:hAnsi="Wingdings" w:hint="default"/>
      </w:rPr>
    </w:lvl>
    <w:lvl w:ilvl="7" w:tplc="EE166B76" w:tentative="1">
      <w:start w:val="1"/>
      <w:numFmt w:val="bullet"/>
      <w:lvlText w:val=""/>
      <w:lvlJc w:val="left"/>
      <w:pPr>
        <w:tabs>
          <w:tab w:val="num" w:pos="5760"/>
        </w:tabs>
        <w:ind w:left="5760" w:hanging="360"/>
      </w:pPr>
      <w:rPr>
        <w:rFonts w:ascii="Wingdings" w:hAnsi="Wingdings" w:hint="default"/>
      </w:rPr>
    </w:lvl>
    <w:lvl w:ilvl="8" w:tplc="2490EB40" w:tentative="1">
      <w:start w:val="1"/>
      <w:numFmt w:val="bullet"/>
      <w:lvlText w:val=""/>
      <w:lvlJc w:val="left"/>
      <w:pPr>
        <w:tabs>
          <w:tab w:val="num" w:pos="6480"/>
        </w:tabs>
        <w:ind w:left="6480" w:hanging="360"/>
      </w:pPr>
      <w:rPr>
        <w:rFonts w:ascii="Wingdings" w:hAnsi="Wingdings" w:hint="default"/>
      </w:rPr>
    </w:lvl>
  </w:abstractNum>
  <w:abstractNum w:abstractNumId="30">
    <w:nsid w:val="5D3F04D8"/>
    <w:multiLevelType w:val="hybridMultilevel"/>
    <w:tmpl w:val="2AC2A0F8"/>
    <w:lvl w:ilvl="0" w:tplc="0419000F">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BE06EB"/>
    <w:multiLevelType w:val="hybridMultilevel"/>
    <w:tmpl w:val="DA0209C8"/>
    <w:lvl w:ilvl="0" w:tplc="EBCA64AE">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E37022"/>
    <w:multiLevelType w:val="hybridMultilevel"/>
    <w:tmpl w:val="472E0150"/>
    <w:lvl w:ilvl="0" w:tplc="BB7C1134">
      <w:start w:val="1"/>
      <w:numFmt w:val="decimal"/>
      <w:lvlText w:val="%1."/>
      <w:lvlJc w:val="left"/>
      <w:pPr>
        <w:tabs>
          <w:tab w:val="num" w:pos="720"/>
        </w:tabs>
        <w:ind w:left="720" w:hanging="360"/>
      </w:pPr>
    </w:lvl>
    <w:lvl w:ilvl="1" w:tplc="5EBEFEF0" w:tentative="1">
      <w:start w:val="1"/>
      <w:numFmt w:val="decimal"/>
      <w:lvlText w:val="%2."/>
      <w:lvlJc w:val="left"/>
      <w:pPr>
        <w:tabs>
          <w:tab w:val="num" w:pos="1440"/>
        </w:tabs>
        <w:ind w:left="1440" w:hanging="360"/>
      </w:pPr>
    </w:lvl>
    <w:lvl w:ilvl="2" w:tplc="F6940F28" w:tentative="1">
      <w:start w:val="1"/>
      <w:numFmt w:val="decimal"/>
      <w:lvlText w:val="%3."/>
      <w:lvlJc w:val="left"/>
      <w:pPr>
        <w:tabs>
          <w:tab w:val="num" w:pos="2160"/>
        </w:tabs>
        <w:ind w:left="2160" w:hanging="360"/>
      </w:pPr>
    </w:lvl>
    <w:lvl w:ilvl="3" w:tplc="CFC41050" w:tentative="1">
      <w:start w:val="1"/>
      <w:numFmt w:val="decimal"/>
      <w:lvlText w:val="%4."/>
      <w:lvlJc w:val="left"/>
      <w:pPr>
        <w:tabs>
          <w:tab w:val="num" w:pos="2880"/>
        </w:tabs>
        <w:ind w:left="2880" w:hanging="360"/>
      </w:pPr>
    </w:lvl>
    <w:lvl w:ilvl="4" w:tplc="2DBE440E" w:tentative="1">
      <w:start w:val="1"/>
      <w:numFmt w:val="decimal"/>
      <w:lvlText w:val="%5."/>
      <w:lvlJc w:val="left"/>
      <w:pPr>
        <w:tabs>
          <w:tab w:val="num" w:pos="3600"/>
        </w:tabs>
        <w:ind w:left="3600" w:hanging="360"/>
      </w:pPr>
    </w:lvl>
    <w:lvl w:ilvl="5" w:tplc="1D4AEC46" w:tentative="1">
      <w:start w:val="1"/>
      <w:numFmt w:val="decimal"/>
      <w:lvlText w:val="%6."/>
      <w:lvlJc w:val="left"/>
      <w:pPr>
        <w:tabs>
          <w:tab w:val="num" w:pos="4320"/>
        </w:tabs>
        <w:ind w:left="4320" w:hanging="360"/>
      </w:pPr>
    </w:lvl>
    <w:lvl w:ilvl="6" w:tplc="C0ECD1D0" w:tentative="1">
      <w:start w:val="1"/>
      <w:numFmt w:val="decimal"/>
      <w:lvlText w:val="%7."/>
      <w:lvlJc w:val="left"/>
      <w:pPr>
        <w:tabs>
          <w:tab w:val="num" w:pos="5040"/>
        </w:tabs>
        <w:ind w:left="5040" w:hanging="360"/>
      </w:pPr>
    </w:lvl>
    <w:lvl w:ilvl="7" w:tplc="CA2C75E4" w:tentative="1">
      <w:start w:val="1"/>
      <w:numFmt w:val="decimal"/>
      <w:lvlText w:val="%8."/>
      <w:lvlJc w:val="left"/>
      <w:pPr>
        <w:tabs>
          <w:tab w:val="num" w:pos="5760"/>
        </w:tabs>
        <w:ind w:left="5760" w:hanging="360"/>
      </w:pPr>
    </w:lvl>
    <w:lvl w:ilvl="8" w:tplc="3ABC8F04" w:tentative="1">
      <w:start w:val="1"/>
      <w:numFmt w:val="decimal"/>
      <w:lvlText w:val="%9."/>
      <w:lvlJc w:val="left"/>
      <w:pPr>
        <w:tabs>
          <w:tab w:val="num" w:pos="6480"/>
        </w:tabs>
        <w:ind w:left="6480" w:hanging="360"/>
      </w:pPr>
    </w:lvl>
  </w:abstractNum>
  <w:abstractNum w:abstractNumId="33">
    <w:nsid w:val="726F6E2F"/>
    <w:multiLevelType w:val="hybridMultilevel"/>
    <w:tmpl w:val="B57C035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2A046FF"/>
    <w:multiLevelType w:val="hybridMultilevel"/>
    <w:tmpl w:val="BE0678BE"/>
    <w:lvl w:ilvl="0" w:tplc="5D08677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131A24"/>
    <w:multiLevelType w:val="hybridMultilevel"/>
    <w:tmpl w:val="FF504824"/>
    <w:lvl w:ilvl="0" w:tplc="0A4E8F8C">
      <w:start w:val="1"/>
      <w:numFmt w:val="bullet"/>
      <w:lvlText w:val="•"/>
      <w:lvlJc w:val="left"/>
      <w:pPr>
        <w:tabs>
          <w:tab w:val="num" w:pos="720"/>
        </w:tabs>
        <w:ind w:left="720" w:hanging="360"/>
      </w:pPr>
      <w:rPr>
        <w:rFonts w:ascii="Arial" w:hAnsi="Arial" w:hint="default"/>
      </w:rPr>
    </w:lvl>
    <w:lvl w:ilvl="1" w:tplc="96608AAE" w:tentative="1">
      <w:start w:val="1"/>
      <w:numFmt w:val="bullet"/>
      <w:lvlText w:val="•"/>
      <w:lvlJc w:val="left"/>
      <w:pPr>
        <w:tabs>
          <w:tab w:val="num" w:pos="1440"/>
        </w:tabs>
        <w:ind w:left="1440" w:hanging="360"/>
      </w:pPr>
      <w:rPr>
        <w:rFonts w:ascii="Arial" w:hAnsi="Arial" w:hint="default"/>
      </w:rPr>
    </w:lvl>
    <w:lvl w:ilvl="2" w:tplc="BC84CA32" w:tentative="1">
      <w:start w:val="1"/>
      <w:numFmt w:val="bullet"/>
      <w:lvlText w:val="•"/>
      <w:lvlJc w:val="left"/>
      <w:pPr>
        <w:tabs>
          <w:tab w:val="num" w:pos="2160"/>
        </w:tabs>
        <w:ind w:left="2160" w:hanging="360"/>
      </w:pPr>
      <w:rPr>
        <w:rFonts w:ascii="Arial" w:hAnsi="Arial" w:hint="default"/>
      </w:rPr>
    </w:lvl>
    <w:lvl w:ilvl="3" w:tplc="9B5A727A" w:tentative="1">
      <w:start w:val="1"/>
      <w:numFmt w:val="bullet"/>
      <w:lvlText w:val="•"/>
      <w:lvlJc w:val="left"/>
      <w:pPr>
        <w:tabs>
          <w:tab w:val="num" w:pos="2880"/>
        </w:tabs>
        <w:ind w:left="2880" w:hanging="360"/>
      </w:pPr>
      <w:rPr>
        <w:rFonts w:ascii="Arial" w:hAnsi="Arial" w:hint="default"/>
      </w:rPr>
    </w:lvl>
    <w:lvl w:ilvl="4" w:tplc="0E9E0108" w:tentative="1">
      <w:start w:val="1"/>
      <w:numFmt w:val="bullet"/>
      <w:lvlText w:val="•"/>
      <w:lvlJc w:val="left"/>
      <w:pPr>
        <w:tabs>
          <w:tab w:val="num" w:pos="3600"/>
        </w:tabs>
        <w:ind w:left="3600" w:hanging="360"/>
      </w:pPr>
      <w:rPr>
        <w:rFonts w:ascii="Arial" w:hAnsi="Arial" w:hint="default"/>
      </w:rPr>
    </w:lvl>
    <w:lvl w:ilvl="5" w:tplc="F05E0FF6" w:tentative="1">
      <w:start w:val="1"/>
      <w:numFmt w:val="bullet"/>
      <w:lvlText w:val="•"/>
      <w:lvlJc w:val="left"/>
      <w:pPr>
        <w:tabs>
          <w:tab w:val="num" w:pos="4320"/>
        </w:tabs>
        <w:ind w:left="4320" w:hanging="360"/>
      </w:pPr>
      <w:rPr>
        <w:rFonts w:ascii="Arial" w:hAnsi="Arial" w:hint="default"/>
      </w:rPr>
    </w:lvl>
    <w:lvl w:ilvl="6" w:tplc="954E4540" w:tentative="1">
      <w:start w:val="1"/>
      <w:numFmt w:val="bullet"/>
      <w:lvlText w:val="•"/>
      <w:lvlJc w:val="left"/>
      <w:pPr>
        <w:tabs>
          <w:tab w:val="num" w:pos="5040"/>
        </w:tabs>
        <w:ind w:left="5040" w:hanging="360"/>
      </w:pPr>
      <w:rPr>
        <w:rFonts w:ascii="Arial" w:hAnsi="Arial" w:hint="default"/>
      </w:rPr>
    </w:lvl>
    <w:lvl w:ilvl="7" w:tplc="F5EAB230" w:tentative="1">
      <w:start w:val="1"/>
      <w:numFmt w:val="bullet"/>
      <w:lvlText w:val="•"/>
      <w:lvlJc w:val="left"/>
      <w:pPr>
        <w:tabs>
          <w:tab w:val="num" w:pos="5760"/>
        </w:tabs>
        <w:ind w:left="5760" w:hanging="360"/>
      </w:pPr>
      <w:rPr>
        <w:rFonts w:ascii="Arial" w:hAnsi="Arial" w:hint="default"/>
      </w:rPr>
    </w:lvl>
    <w:lvl w:ilvl="8" w:tplc="67D02B46" w:tentative="1">
      <w:start w:val="1"/>
      <w:numFmt w:val="bullet"/>
      <w:lvlText w:val="•"/>
      <w:lvlJc w:val="left"/>
      <w:pPr>
        <w:tabs>
          <w:tab w:val="num" w:pos="6480"/>
        </w:tabs>
        <w:ind w:left="6480" w:hanging="360"/>
      </w:pPr>
      <w:rPr>
        <w:rFonts w:ascii="Arial" w:hAnsi="Arial" w:hint="default"/>
      </w:rPr>
    </w:lvl>
  </w:abstractNum>
  <w:abstractNum w:abstractNumId="36">
    <w:nsid w:val="78006054"/>
    <w:multiLevelType w:val="hybridMultilevel"/>
    <w:tmpl w:val="6600AB72"/>
    <w:lvl w:ilvl="0" w:tplc="EBCA64AE">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0F35D6"/>
    <w:multiLevelType w:val="hybridMultilevel"/>
    <w:tmpl w:val="68563F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350FD"/>
    <w:multiLevelType w:val="hybridMultilevel"/>
    <w:tmpl w:val="9F76FC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CB75EA"/>
    <w:multiLevelType w:val="multilevel"/>
    <w:tmpl w:val="A280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9"/>
  </w:num>
  <w:num w:numId="3">
    <w:abstractNumId w:val="13"/>
  </w:num>
  <w:num w:numId="4">
    <w:abstractNumId w:val="12"/>
  </w:num>
  <w:num w:numId="5">
    <w:abstractNumId w:val="6"/>
  </w:num>
  <w:num w:numId="6">
    <w:abstractNumId w:val="28"/>
  </w:num>
  <w:num w:numId="7">
    <w:abstractNumId w:val="31"/>
  </w:num>
  <w:num w:numId="8">
    <w:abstractNumId w:val="4"/>
  </w:num>
  <w:num w:numId="9">
    <w:abstractNumId w:val="9"/>
  </w:num>
  <w:num w:numId="10">
    <w:abstractNumId w:val="20"/>
  </w:num>
  <w:num w:numId="11">
    <w:abstractNumId w:val="23"/>
  </w:num>
  <w:num w:numId="12">
    <w:abstractNumId w:val="27"/>
  </w:num>
  <w:num w:numId="13">
    <w:abstractNumId w:val="36"/>
  </w:num>
  <w:num w:numId="14">
    <w:abstractNumId w:val="5"/>
  </w:num>
  <w:num w:numId="15">
    <w:abstractNumId w:val="30"/>
  </w:num>
  <w:num w:numId="16">
    <w:abstractNumId w:val="38"/>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
  </w:num>
  <w:num w:numId="22">
    <w:abstractNumId w:val="24"/>
  </w:num>
  <w:num w:numId="23">
    <w:abstractNumId w:val="0"/>
  </w:num>
  <w:num w:numId="24">
    <w:abstractNumId w:val="35"/>
  </w:num>
  <w:num w:numId="25">
    <w:abstractNumId w:val="3"/>
  </w:num>
  <w:num w:numId="26">
    <w:abstractNumId w:val="1"/>
  </w:num>
  <w:num w:numId="27">
    <w:abstractNumId w:val="21"/>
  </w:num>
  <w:num w:numId="28">
    <w:abstractNumId w:val="18"/>
  </w:num>
  <w:num w:numId="29">
    <w:abstractNumId w:val="22"/>
  </w:num>
  <w:num w:numId="30">
    <w:abstractNumId w:val="26"/>
  </w:num>
  <w:num w:numId="31">
    <w:abstractNumId w:val="33"/>
  </w:num>
  <w:num w:numId="32">
    <w:abstractNumId w:val="29"/>
  </w:num>
  <w:num w:numId="33">
    <w:abstractNumId w:val="17"/>
  </w:num>
  <w:num w:numId="34">
    <w:abstractNumId w:val="14"/>
  </w:num>
  <w:num w:numId="35">
    <w:abstractNumId w:val="19"/>
  </w:num>
  <w:num w:numId="36">
    <w:abstractNumId w:val="32"/>
  </w:num>
  <w:num w:numId="37">
    <w:abstractNumId w:val="10"/>
  </w:num>
  <w:num w:numId="38">
    <w:abstractNumId w:val="34"/>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4476"/>
    <w:rsid w:val="00002E73"/>
    <w:rsid w:val="000064D2"/>
    <w:rsid w:val="000067A1"/>
    <w:rsid w:val="00014EC2"/>
    <w:rsid w:val="000204A9"/>
    <w:rsid w:val="00020D75"/>
    <w:rsid w:val="00042C12"/>
    <w:rsid w:val="0005162E"/>
    <w:rsid w:val="000532CF"/>
    <w:rsid w:val="00063EAB"/>
    <w:rsid w:val="00064482"/>
    <w:rsid w:val="000715FC"/>
    <w:rsid w:val="00073D70"/>
    <w:rsid w:val="00080AAA"/>
    <w:rsid w:val="0008198E"/>
    <w:rsid w:val="00082EAE"/>
    <w:rsid w:val="000845B2"/>
    <w:rsid w:val="0009133B"/>
    <w:rsid w:val="00093D04"/>
    <w:rsid w:val="000951BA"/>
    <w:rsid w:val="000A07B8"/>
    <w:rsid w:val="000C3628"/>
    <w:rsid w:val="000C5DF3"/>
    <w:rsid w:val="000C7820"/>
    <w:rsid w:val="000C7EED"/>
    <w:rsid w:val="000D124A"/>
    <w:rsid w:val="000D3593"/>
    <w:rsid w:val="000E133C"/>
    <w:rsid w:val="000E2268"/>
    <w:rsid w:val="000E5116"/>
    <w:rsid w:val="000F08E8"/>
    <w:rsid w:val="000F443E"/>
    <w:rsid w:val="000F448C"/>
    <w:rsid w:val="00110A68"/>
    <w:rsid w:val="00113E7E"/>
    <w:rsid w:val="001176C5"/>
    <w:rsid w:val="001221C2"/>
    <w:rsid w:val="00122D60"/>
    <w:rsid w:val="001302B8"/>
    <w:rsid w:val="00134591"/>
    <w:rsid w:val="0013673C"/>
    <w:rsid w:val="001419A9"/>
    <w:rsid w:val="00163CF8"/>
    <w:rsid w:val="00180AC2"/>
    <w:rsid w:val="0019136F"/>
    <w:rsid w:val="0019328A"/>
    <w:rsid w:val="00195B15"/>
    <w:rsid w:val="001A4C20"/>
    <w:rsid w:val="001A53DD"/>
    <w:rsid w:val="001C0185"/>
    <w:rsid w:val="001C0283"/>
    <w:rsid w:val="001C51D8"/>
    <w:rsid w:val="001C5712"/>
    <w:rsid w:val="001D5064"/>
    <w:rsid w:val="001D7AF6"/>
    <w:rsid w:val="001E0182"/>
    <w:rsid w:val="001E392B"/>
    <w:rsid w:val="001F2D94"/>
    <w:rsid w:val="00220DCB"/>
    <w:rsid w:val="002376F8"/>
    <w:rsid w:val="00242FFE"/>
    <w:rsid w:val="002448AC"/>
    <w:rsid w:val="00267EAE"/>
    <w:rsid w:val="00273871"/>
    <w:rsid w:val="00273C51"/>
    <w:rsid w:val="002746A8"/>
    <w:rsid w:val="00274D2A"/>
    <w:rsid w:val="002A2891"/>
    <w:rsid w:val="002A5A95"/>
    <w:rsid w:val="002B2FEF"/>
    <w:rsid w:val="002C1B62"/>
    <w:rsid w:val="002C231D"/>
    <w:rsid w:val="002C3709"/>
    <w:rsid w:val="002D4DE9"/>
    <w:rsid w:val="002E1A02"/>
    <w:rsid w:val="002E67E3"/>
    <w:rsid w:val="00300789"/>
    <w:rsid w:val="00300C6C"/>
    <w:rsid w:val="0030375C"/>
    <w:rsid w:val="003167EF"/>
    <w:rsid w:val="00316E4C"/>
    <w:rsid w:val="0031727B"/>
    <w:rsid w:val="003239C3"/>
    <w:rsid w:val="00340ACD"/>
    <w:rsid w:val="00346A7D"/>
    <w:rsid w:val="0035163B"/>
    <w:rsid w:val="0036415C"/>
    <w:rsid w:val="003708C6"/>
    <w:rsid w:val="003844B3"/>
    <w:rsid w:val="00395779"/>
    <w:rsid w:val="003A10DC"/>
    <w:rsid w:val="003B0A20"/>
    <w:rsid w:val="003C1716"/>
    <w:rsid w:val="003C684E"/>
    <w:rsid w:val="003C6DCD"/>
    <w:rsid w:val="003E3BD7"/>
    <w:rsid w:val="003E7389"/>
    <w:rsid w:val="003F23F8"/>
    <w:rsid w:val="004143D3"/>
    <w:rsid w:val="00416475"/>
    <w:rsid w:val="0042499B"/>
    <w:rsid w:val="00426AFD"/>
    <w:rsid w:val="00437999"/>
    <w:rsid w:val="00446F12"/>
    <w:rsid w:val="00446F2E"/>
    <w:rsid w:val="00447527"/>
    <w:rsid w:val="00454B15"/>
    <w:rsid w:val="0045783B"/>
    <w:rsid w:val="004629E3"/>
    <w:rsid w:val="0046408F"/>
    <w:rsid w:val="004712B3"/>
    <w:rsid w:val="00482050"/>
    <w:rsid w:val="00482E8C"/>
    <w:rsid w:val="004861B2"/>
    <w:rsid w:val="00487351"/>
    <w:rsid w:val="004952EA"/>
    <w:rsid w:val="004A0036"/>
    <w:rsid w:val="004A0C31"/>
    <w:rsid w:val="004A4ED3"/>
    <w:rsid w:val="004C2E03"/>
    <w:rsid w:val="004D031A"/>
    <w:rsid w:val="004D7B5C"/>
    <w:rsid w:val="004E091A"/>
    <w:rsid w:val="004E6A90"/>
    <w:rsid w:val="004F5417"/>
    <w:rsid w:val="005015DF"/>
    <w:rsid w:val="00505E14"/>
    <w:rsid w:val="005068CD"/>
    <w:rsid w:val="00513368"/>
    <w:rsid w:val="00517AD7"/>
    <w:rsid w:val="0054188C"/>
    <w:rsid w:val="00546579"/>
    <w:rsid w:val="00577044"/>
    <w:rsid w:val="00577E00"/>
    <w:rsid w:val="00580D24"/>
    <w:rsid w:val="005817A4"/>
    <w:rsid w:val="00595750"/>
    <w:rsid w:val="005A460B"/>
    <w:rsid w:val="005B6564"/>
    <w:rsid w:val="005B68CF"/>
    <w:rsid w:val="005B7040"/>
    <w:rsid w:val="005C1B54"/>
    <w:rsid w:val="005C5FE1"/>
    <w:rsid w:val="005D0ADE"/>
    <w:rsid w:val="005F2169"/>
    <w:rsid w:val="00605CEC"/>
    <w:rsid w:val="00606084"/>
    <w:rsid w:val="00606CE0"/>
    <w:rsid w:val="00611795"/>
    <w:rsid w:val="00615B7C"/>
    <w:rsid w:val="00620DB3"/>
    <w:rsid w:val="00625385"/>
    <w:rsid w:val="00646BF3"/>
    <w:rsid w:val="00650697"/>
    <w:rsid w:val="0065181C"/>
    <w:rsid w:val="00667340"/>
    <w:rsid w:val="006901E1"/>
    <w:rsid w:val="006912CB"/>
    <w:rsid w:val="0069300D"/>
    <w:rsid w:val="006A0816"/>
    <w:rsid w:val="006A7735"/>
    <w:rsid w:val="006B2E5E"/>
    <w:rsid w:val="006B3A16"/>
    <w:rsid w:val="006C75F2"/>
    <w:rsid w:val="006D1B41"/>
    <w:rsid w:val="006E084C"/>
    <w:rsid w:val="006E3AF9"/>
    <w:rsid w:val="006F1A7E"/>
    <w:rsid w:val="006F3F4D"/>
    <w:rsid w:val="00704D4D"/>
    <w:rsid w:val="00711CFC"/>
    <w:rsid w:val="00717872"/>
    <w:rsid w:val="007208A7"/>
    <w:rsid w:val="007331AF"/>
    <w:rsid w:val="00735579"/>
    <w:rsid w:val="007431DA"/>
    <w:rsid w:val="007435BC"/>
    <w:rsid w:val="007508AA"/>
    <w:rsid w:val="00753476"/>
    <w:rsid w:val="0075710E"/>
    <w:rsid w:val="00757F74"/>
    <w:rsid w:val="007616E7"/>
    <w:rsid w:val="007651AC"/>
    <w:rsid w:val="007720DC"/>
    <w:rsid w:val="00781878"/>
    <w:rsid w:val="007A490F"/>
    <w:rsid w:val="007A59FB"/>
    <w:rsid w:val="007B3035"/>
    <w:rsid w:val="007C06AF"/>
    <w:rsid w:val="007C4F25"/>
    <w:rsid w:val="007D17C6"/>
    <w:rsid w:val="007D2707"/>
    <w:rsid w:val="007D4476"/>
    <w:rsid w:val="007D53FE"/>
    <w:rsid w:val="007E2399"/>
    <w:rsid w:val="007E4156"/>
    <w:rsid w:val="007E50C9"/>
    <w:rsid w:val="007E511A"/>
    <w:rsid w:val="007F2235"/>
    <w:rsid w:val="008022CE"/>
    <w:rsid w:val="00802BCD"/>
    <w:rsid w:val="0080437E"/>
    <w:rsid w:val="0082335E"/>
    <w:rsid w:val="0083016E"/>
    <w:rsid w:val="00836BB8"/>
    <w:rsid w:val="00865E5F"/>
    <w:rsid w:val="008831DB"/>
    <w:rsid w:val="0088328B"/>
    <w:rsid w:val="00883616"/>
    <w:rsid w:val="00885572"/>
    <w:rsid w:val="00887F70"/>
    <w:rsid w:val="00891B53"/>
    <w:rsid w:val="00897555"/>
    <w:rsid w:val="008A1A1A"/>
    <w:rsid w:val="008A5052"/>
    <w:rsid w:val="008A7E22"/>
    <w:rsid w:val="008B0524"/>
    <w:rsid w:val="008B77A8"/>
    <w:rsid w:val="008B7A36"/>
    <w:rsid w:val="008C67CE"/>
    <w:rsid w:val="008D6091"/>
    <w:rsid w:val="008E7F82"/>
    <w:rsid w:val="00904351"/>
    <w:rsid w:val="00913D51"/>
    <w:rsid w:val="00915D43"/>
    <w:rsid w:val="009252A8"/>
    <w:rsid w:val="00936A53"/>
    <w:rsid w:val="0093733A"/>
    <w:rsid w:val="00941ECC"/>
    <w:rsid w:val="00943E46"/>
    <w:rsid w:val="00962AD0"/>
    <w:rsid w:val="009800D2"/>
    <w:rsid w:val="00984D0E"/>
    <w:rsid w:val="0099292A"/>
    <w:rsid w:val="009B0238"/>
    <w:rsid w:val="009B519E"/>
    <w:rsid w:val="009B6722"/>
    <w:rsid w:val="009D152B"/>
    <w:rsid w:val="009D3064"/>
    <w:rsid w:val="009E0C57"/>
    <w:rsid w:val="009E4AA8"/>
    <w:rsid w:val="009F4B42"/>
    <w:rsid w:val="00A13F61"/>
    <w:rsid w:val="00A14F74"/>
    <w:rsid w:val="00A2134A"/>
    <w:rsid w:val="00A22905"/>
    <w:rsid w:val="00A23F3E"/>
    <w:rsid w:val="00A261D1"/>
    <w:rsid w:val="00A32B6A"/>
    <w:rsid w:val="00A4165C"/>
    <w:rsid w:val="00A43506"/>
    <w:rsid w:val="00A441D2"/>
    <w:rsid w:val="00A53EC2"/>
    <w:rsid w:val="00A540AD"/>
    <w:rsid w:val="00A56EC3"/>
    <w:rsid w:val="00A63DE7"/>
    <w:rsid w:val="00A64934"/>
    <w:rsid w:val="00A77170"/>
    <w:rsid w:val="00A77CDD"/>
    <w:rsid w:val="00A80C31"/>
    <w:rsid w:val="00A80F7F"/>
    <w:rsid w:val="00A863FC"/>
    <w:rsid w:val="00A95E9B"/>
    <w:rsid w:val="00AC0560"/>
    <w:rsid w:val="00AD061B"/>
    <w:rsid w:val="00AD49D0"/>
    <w:rsid w:val="00AE3989"/>
    <w:rsid w:val="00B0349A"/>
    <w:rsid w:val="00B07928"/>
    <w:rsid w:val="00B145AE"/>
    <w:rsid w:val="00B16A8A"/>
    <w:rsid w:val="00B25245"/>
    <w:rsid w:val="00B3174D"/>
    <w:rsid w:val="00B36D6D"/>
    <w:rsid w:val="00B40F68"/>
    <w:rsid w:val="00B47FD3"/>
    <w:rsid w:val="00B65472"/>
    <w:rsid w:val="00B75BD8"/>
    <w:rsid w:val="00B76631"/>
    <w:rsid w:val="00B871BE"/>
    <w:rsid w:val="00B92183"/>
    <w:rsid w:val="00BA56EE"/>
    <w:rsid w:val="00BA7685"/>
    <w:rsid w:val="00BB1BD1"/>
    <w:rsid w:val="00BB6867"/>
    <w:rsid w:val="00BC5416"/>
    <w:rsid w:val="00BC7911"/>
    <w:rsid w:val="00BD136C"/>
    <w:rsid w:val="00BD39DD"/>
    <w:rsid w:val="00BD7CC4"/>
    <w:rsid w:val="00BF68D7"/>
    <w:rsid w:val="00BF6D8E"/>
    <w:rsid w:val="00C10A0F"/>
    <w:rsid w:val="00C15BE2"/>
    <w:rsid w:val="00C2117A"/>
    <w:rsid w:val="00C2311C"/>
    <w:rsid w:val="00C23550"/>
    <w:rsid w:val="00C24464"/>
    <w:rsid w:val="00C3096E"/>
    <w:rsid w:val="00C32794"/>
    <w:rsid w:val="00C34E3D"/>
    <w:rsid w:val="00C46371"/>
    <w:rsid w:val="00C54A7A"/>
    <w:rsid w:val="00C56CE0"/>
    <w:rsid w:val="00C63A95"/>
    <w:rsid w:val="00C7004F"/>
    <w:rsid w:val="00C816D9"/>
    <w:rsid w:val="00C846E7"/>
    <w:rsid w:val="00C916A0"/>
    <w:rsid w:val="00CA5987"/>
    <w:rsid w:val="00CA6D6E"/>
    <w:rsid w:val="00CB1E50"/>
    <w:rsid w:val="00CB41CD"/>
    <w:rsid w:val="00CB46E2"/>
    <w:rsid w:val="00CB5340"/>
    <w:rsid w:val="00CC666F"/>
    <w:rsid w:val="00CE4B90"/>
    <w:rsid w:val="00CF1982"/>
    <w:rsid w:val="00CF564B"/>
    <w:rsid w:val="00D00F7B"/>
    <w:rsid w:val="00D0337B"/>
    <w:rsid w:val="00D03A5A"/>
    <w:rsid w:val="00D24D38"/>
    <w:rsid w:val="00D656EA"/>
    <w:rsid w:val="00D71B07"/>
    <w:rsid w:val="00D75FF9"/>
    <w:rsid w:val="00D83F36"/>
    <w:rsid w:val="00D84E96"/>
    <w:rsid w:val="00D9113E"/>
    <w:rsid w:val="00DA1219"/>
    <w:rsid w:val="00DA3AE6"/>
    <w:rsid w:val="00DB07C1"/>
    <w:rsid w:val="00DB157E"/>
    <w:rsid w:val="00DC25EB"/>
    <w:rsid w:val="00DD6BFB"/>
    <w:rsid w:val="00DE29BB"/>
    <w:rsid w:val="00DF4CD8"/>
    <w:rsid w:val="00DF6FCB"/>
    <w:rsid w:val="00E02756"/>
    <w:rsid w:val="00E04D80"/>
    <w:rsid w:val="00E17E06"/>
    <w:rsid w:val="00E22172"/>
    <w:rsid w:val="00E26C59"/>
    <w:rsid w:val="00E301AD"/>
    <w:rsid w:val="00E47EE6"/>
    <w:rsid w:val="00E50AC2"/>
    <w:rsid w:val="00E54875"/>
    <w:rsid w:val="00E64D98"/>
    <w:rsid w:val="00E72AB8"/>
    <w:rsid w:val="00E74734"/>
    <w:rsid w:val="00E808A1"/>
    <w:rsid w:val="00E84EB4"/>
    <w:rsid w:val="00EA4117"/>
    <w:rsid w:val="00EB0384"/>
    <w:rsid w:val="00EB18DE"/>
    <w:rsid w:val="00EB3F23"/>
    <w:rsid w:val="00EC114B"/>
    <w:rsid w:val="00EC28B7"/>
    <w:rsid w:val="00EC763D"/>
    <w:rsid w:val="00ED7748"/>
    <w:rsid w:val="00EE18BF"/>
    <w:rsid w:val="00EE4F81"/>
    <w:rsid w:val="00F04470"/>
    <w:rsid w:val="00F107DF"/>
    <w:rsid w:val="00F23C30"/>
    <w:rsid w:val="00F260BD"/>
    <w:rsid w:val="00F459AC"/>
    <w:rsid w:val="00F6344D"/>
    <w:rsid w:val="00F715C7"/>
    <w:rsid w:val="00F73B21"/>
    <w:rsid w:val="00F73D0A"/>
    <w:rsid w:val="00F73FD1"/>
    <w:rsid w:val="00F75038"/>
    <w:rsid w:val="00F76CD1"/>
    <w:rsid w:val="00F8416F"/>
    <w:rsid w:val="00F85BF5"/>
    <w:rsid w:val="00F94839"/>
    <w:rsid w:val="00FA276D"/>
    <w:rsid w:val="00FB5D21"/>
    <w:rsid w:val="00FC2163"/>
    <w:rsid w:val="00FD2DA6"/>
    <w:rsid w:val="00FE6256"/>
    <w:rsid w:val="00FF0555"/>
    <w:rsid w:val="00FF6841"/>
    <w:rsid w:val="00FF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76"/>
    <w:pPr>
      <w:spacing w:after="160" w:line="259" w:lineRule="auto"/>
    </w:pPr>
  </w:style>
  <w:style w:type="paragraph" w:styleId="1">
    <w:name w:val="heading 1"/>
    <w:basedOn w:val="a"/>
    <w:link w:val="10"/>
    <w:uiPriority w:val="9"/>
    <w:qFormat/>
    <w:rsid w:val="00042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447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D4476"/>
  </w:style>
  <w:style w:type="paragraph" w:styleId="a5">
    <w:name w:val="No Spacing"/>
    <w:link w:val="a6"/>
    <w:uiPriority w:val="99"/>
    <w:qFormat/>
    <w:rsid w:val="007D4476"/>
    <w:pPr>
      <w:spacing w:after="0" w:line="240" w:lineRule="auto"/>
    </w:pPr>
    <w:rPr>
      <w:rFonts w:ascii="Calibri" w:eastAsia="Times New Roman" w:hAnsi="Calibri" w:cs="Times New Roman"/>
    </w:rPr>
  </w:style>
  <w:style w:type="character" w:customStyle="1" w:styleId="a6">
    <w:name w:val="Без интервала Знак"/>
    <w:link w:val="a5"/>
    <w:uiPriority w:val="99"/>
    <w:rsid w:val="007D4476"/>
    <w:rPr>
      <w:rFonts w:ascii="Calibri" w:eastAsia="Times New Roman" w:hAnsi="Calibri" w:cs="Times New Roman"/>
    </w:rPr>
  </w:style>
  <w:style w:type="paragraph" w:styleId="a7">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8"/>
    <w:uiPriority w:val="34"/>
    <w:qFormat/>
    <w:rsid w:val="007D4476"/>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Emphasis"/>
    <w:basedOn w:val="a0"/>
    <w:qFormat/>
    <w:rsid w:val="007D4476"/>
    <w:rPr>
      <w:i/>
      <w:iCs/>
    </w:rPr>
  </w:style>
  <w:style w:type="paragraph" w:customStyle="1" w:styleId="Default">
    <w:name w:val="Default"/>
    <w:rsid w:val="007D4476"/>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0E22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2268"/>
  </w:style>
  <w:style w:type="paragraph" w:styleId="ac">
    <w:name w:val="Body Text"/>
    <w:basedOn w:val="a"/>
    <w:link w:val="ad"/>
    <w:rsid w:val="000E2268"/>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Основной текст Знак"/>
    <w:basedOn w:val="a0"/>
    <w:link w:val="ac"/>
    <w:rsid w:val="000E2268"/>
    <w:rPr>
      <w:rFonts w:ascii="Times New Roman" w:eastAsia="Times New Roman" w:hAnsi="Times New Roman" w:cs="Times New Roman"/>
      <w:b/>
      <w:bCs/>
      <w:sz w:val="28"/>
      <w:szCs w:val="24"/>
      <w:lang w:eastAsia="ru-RU"/>
    </w:rPr>
  </w:style>
  <w:style w:type="paragraph" w:styleId="2">
    <w:name w:val="Body Text 2"/>
    <w:basedOn w:val="a"/>
    <w:link w:val="20"/>
    <w:uiPriority w:val="99"/>
    <w:rsid w:val="000E226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0E2268"/>
    <w:rPr>
      <w:rFonts w:ascii="Times New Roman" w:eastAsia="Times New Roman" w:hAnsi="Times New Roman" w:cs="Times New Roman"/>
      <w:sz w:val="24"/>
      <w:szCs w:val="24"/>
      <w:lang w:eastAsia="ru-RU"/>
    </w:rPr>
  </w:style>
  <w:style w:type="paragraph" w:styleId="ae">
    <w:name w:val="caption"/>
    <w:basedOn w:val="a"/>
    <w:next w:val="a"/>
    <w:uiPriority w:val="35"/>
    <w:qFormat/>
    <w:rsid w:val="000E2268"/>
    <w:pPr>
      <w:spacing w:after="0" w:line="240" w:lineRule="auto"/>
      <w:jc w:val="right"/>
    </w:pPr>
    <w:rPr>
      <w:rFonts w:ascii="Times New Roman" w:eastAsia="Times New Roman" w:hAnsi="Times New Roman" w:cs="Times New Roman"/>
      <w:b/>
      <w:snapToGrid w:val="0"/>
      <w:color w:val="000000"/>
      <w:sz w:val="24"/>
      <w:szCs w:val="21"/>
      <w:lang w:eastAsia="ru-RU"/>
    </w:rPr>
  </w:style>
  <w:style w:type="character" w:customStyle="1" w:styleId="af">
    <w:name w:val="Название Знак"/>
    <w:aliases w:val="Заголовок Знак"/>
    <w:basedOn w:val="a0"/>
    <w:link w:val="af0"/>
    <w:uiPriority w:val="10"/>
    <w:locked/>
    <w:rsid w:val="000E2268"/>
    <w:rPr>
      <w:b/>
      <w:bCs/>
      <w:sz w:val="28"/>
      <w:szCs w:val="24"/>
    </w:rPr>
  </w:style>
  <w:style w:type="paragraph" w:styleId="af0">
    <w:name w:val="Title"/>
    <w:aliases w:val="Заголовок"/>
    <w:basedOn w:val="a"/>
    <w:link w:val="af"/>
    <w:uiPriority w:val="10"/>
    <w:qFormat/>
    <w:rsid w:val="000E2268"/>
    <w:pPr>
      <w:spacing w:after="0" w:line="240" w:lineRule="auto"/>
      <w:jc w:val="center"/>
    </w:pPr>
    <w:rPr>
      <w:b/>
      <w:bCs/>
      <w:sz w:val="28"/>
      <w:szCs w:val="24"/>
    </w:rPr>
  </w:style>
  <w:style w:type="character" w:customStyle="1" w:styleId="11">
    <w:name w:val="Название Знак1"/>
    <w:basedOn w:val="a0"/>
    <w:link w:val="af0"/>
    <w:uiPriority w:val="10"/>
    <w:rsid w:val="000E226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0E2268"/>
  </w:style>
  <w:style w:type="character" w:styleId="af1">
    <w:name w:val="page number"/>
    <w:basedOn w:val="a0"/>
    <w:rsid w:val="000E2268"/>
  </w:style>
  <w:style w:type="character" w:customStyle="1" w:styleId="af2">
    <w:name w:val="Основной текст_"/>
    <w:basedOn w:val="a0"/>
    <w:link w:val="4"/>
    <w:rsid w:val="000E2268"/>
    <w:rPr>
      <w:rFonts w:ascii="Sylfaen" w:eastAsia="Sylfaen" w:hAnsi="Sylfaen" w:cs="Sylfaen"/>
      <w:spacing w:val="5"/>
      <w:shd w:val="clear" w:color="auto" w:fill="FFFFFF"/>
    </w:rPr>
  </w:style>
  <w:style w:type="character" w:customStyle="1" w:styleId="12">
    <w:name w:val="Основной текст1"/>
    <w:basedOn w:val="af2"/>
    <w:rsid w:val="000E2268"/>
    <w:rPr>
      <w:color w:val="000000"/>
      <w:w w:val="100"/>
      <w:position w:val="0"/>
      <w:sz w:val="24"/>
      <w:szCs w:val="24"/>
      <w:lang w:val="ru-RU"/>
    </w:rPr>
  </w:style>
  <w:style w:type="character" w:customStyle="1" w:styleId="21">
    <w:name w:val="Основной текст2"/>
    <w:basedOn w:val="af2"/>
    <w:rsid w:val="000E2268"/>
    <w:rPr>
      <w:color w:val="000000"/>
      <w:w w:val="100"/>
      <w:position w:val="0"/>
      <w:sz w:val="24"/>
      <w:szCs w:val="24"/>
      <w:lang w:val="ru-RU"/>
    </w:rPr>
  </w:style>
  <w:style w:type="character" w:customStyle="1" w:styleId="3">
    <w:name w:val="Основной текст3"/>
    <w:basedOn w:val="af2"/>
    <w:rsid w:val="000E2268"/>
    <w:rPr>
      <w:color w:val="000000"/>
      <w:w w:val="100"/>
      <w:position w:val="0"/>
      <w:sz w:val="24"/>
      <w:szCs w:val="24"/>
      <w:lang w:val="ru-RU"/>
    </w:rPr>
  </w:style>
  <w:style w:type="paragraph" w:customStyle="1" w:styleId="4">
    <w:name w:val="Основной текст4"/>
    <w:basedOn w:val="a"/>
    <w:link w:val="af2"/>
    <w:rsid w:val="000E2268"/>
    <w:pPr>
      <w:widowControl w:val="0"/>
      <w:shd w:val="clear" w:color="auto" w:fill="FFFFFF"/>
      <w:spacing w:before="360" w:after="540" w:line="322" w:lineRule="exact"/>
    </w:pPr>
    <w:rPr>
      <w:rFonts w:ascii="Sylfaen" w:eastAsia="Sylfaen" w:hAnsi="Sylfaen" w:cs="Sylfaen"/>
      <w:spacing w:val="5"/>
    </w:rPr>
  </w:style>
  <w:style w:type="table" w:styleId="af3">
    <w:name w:val="Table Grid"/>
    <w:basedOn w:val="a1"/>
    <w:uiPriority w:val="59"/>
    <w:rsid w:val="000E2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0E226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0E2268"/>
    <w:rPr>
      <w:rFonts w:ascii="Tahoma" w:eastAsia="Times New Roman" w:hAnsi="Tahoma" w:cs="Tahoma"/>
      <w:sz w:val="16"/>
      <w:szCs w:val="16"/>
      <w:lang w:eastAsia="ru-RU"/>
    </w:rPr>
  </w:style>
  <w:style w:type="paragraph" w:styleId="af6">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7"/>
    <w:uiPriority w:val="99"/>
    <w:qFormat/>
    <w:rsid w:val="000E2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0">
    <w:name w:val="Body Text 3"/>
    <w:basedOn w:val="a"/>
    <w:link w:val="31"/>
    <w:uiPriority w:val="99"/>
    <w:unhideWhenUsed/>
    <w:rsid w:val="000E2268"/>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0E2268"/>
    <w:rPr>
      <w:rFonts w:ascii="Times New Roman" w:eastAsia="Times New Roman" w:hAnsi="Times New Roman" w:cs="Times New Roman"/>
      <w:sz w:val="16"/>
      <w:szCs w:val="16"/>
      <w:lang w:eastAsia="ru-RU"/>
    </w:rPr>
  </w:style>
  <w:style w:type="character" w:customStyle="1" w:styleId="22">
    <w:name w:val="Основной текст (2)"/>
    <w:basedOn w:val="a0"/>
    <w:rsid w:val="000E22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a0"/>
    <w:rsid w:val="000E226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styleId="af8">
    <w:name w:val="Hyperlink"/>
    <w:basedOn w:val="a0"/>
    <w:uiPriority w:val="99"/>
    <w:semiHidden/>
    <w:unhideWhenUsed/>
    <w:rsid w:val="000E2268"/>
    <w:rPr>
      <w:color w:val="0000FF"/>
      <w:u w:val="single"/>
    </w:rPr>
  </w:style>
  <w:style w:type="character" w:customStyle="1" w:styleId="af7">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6"/>
    <w:uiPriority w:val="99"/>
    <w:locked/>
    <w:rsid w:val="00B3174D"/>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7"/>
    <w:uiPriority w:val="34"/>
    <w:qFormat/>
    <w:locked/>
    <w:rsid w:val="008B0524"/>
    <w:rPr>
      <w:rFonts w:ascii="Times New Roman" w:eastAsia="Times New Roman" w:hAnsi="Times New Roman" w:cs="Times New Roman"/>
      <w:sz w:val="24"/>
      <w:szCs w:val="24"/>
      <w:lang w:eastAsia="ru-RU"/>
    </w:rPr>
  </w:style>
  <w:style w:type="paragraph" w:customStyle="1" w:styleId="af9">
    <w:name w:val="Текст отчета"/>
    <w:basedOn w:val="a"/>
    <w:link w:val="afa"/>
    <w:autoRedefine/>
    <w:rsid w:val="00395779"/>
    <w:pPr>
      <w:spacing w:after="0" w:line="240" w:lineRule="auto"/>
      <w:ind w:firstLine="708"/>
      <w:jc w:val="both"/>
    </w:pPr>
    <w:rPr>
      <w:rFonts w:ascii="Times New Roman" w:eastAsia="Calibri" w:hAnsi="Times New Roman" w:cs="Times New Roman"/>
      <w:sz w:val="24"/>
      <w:szCs w:val="24"/>
    </w:rPr>
  </w:style>
  <w:style w:type="character" w:customStyle="1" w:styleId="afa">
    <w:name w:val="Текст отчета Знак"/>
    <w:link w:val="af9"/>
    <w:rsid w:val="00395779"/>
    <w:rPr>
      <w:rFonts w:ascii="Times New Roman" w:eastAsia="Calibri" w:hAnsi="Times New Roman" w:cs="Times New Roman"/>
      <w:sz w:val="24"/>
      <w:szCs w:val="24"/>
    </w:rPr>
  </w:style>
  <w:style w:type="paragraph" w:customStyle="1" w:styleId="ConsPlusNormal">
    <w:name w:val="ConsPlusNormal"/>
    <w:rsid w:val="00B766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042C12"/>
    <w:rPr>
      <w:rFonts w:ascii="Times New Roman" w:eastAsia="Times New Roman" w:hAnsi="Times New Roman" w:cs="Times New Roman"/>
      <w:b/>
      <w:bCs/>
      <w:kern w:val="36"/>
      <w:sz w:val="48"/>
      <w:szCs w:val="48"/>
      <w:lang w:eastAsia="ru-RU"/>
    </w:rPr>
  </w:style>
  <w:style w:type="character" w:styleId="afb">
    <w:name w:val="Strong"/>
    <w:basedOn w:val="a0"/>
    <w:uiPriority w:val="22"/>
    <w:qFormat/>
    <w:rsid w:val="00BA56EE"/>
    <w:rPr>
      <w:b/>
      <w:bCs/>
    </w:rPr>
  </w:style>
</w:styles>
</file>

<file path=word/webSettings.xml><?xml version="1.0" encoding="utf-8"?>
<w:webSettings xmlns:r="http://schemas.openxmlformats.org/officeDocument/2006/relationships" xmlns:w="http://schemas.openxmlformats.org/wordprocessingml/2006/main">
  <w:divs>
    <w:div w:id="49157423">
      <w:bodyDiv w:val="1"/>
      <w:marLeft w:val="0"/>
      <w:marRight w:val="0"/>
      <w:marTop w:val="0"/>
      <w:marBottom w:val="0"/>
      <w:divBdr>
        <w:top w:val="none" w:sz="0" w:space="0" w:color="auto"/>
        <w:left w:val="none" w:sz="0" w:space="0" w:color="auto"/>
        <w:bottom w:val="none" w:sz="0" w:space="0" w:color="auto"/>
        <w:right w:val="none" w:sz="0" w:space="0" w:color="auto"/>
      </w:divBdr>
      <w:divsChild>
        <w:div w:id="1463308511">
          <w:marLeft w:val="374"/>
          <w:marRight w:val="14"/>
          <w:marTop w:val="19"/>
          <w:marBottom w:val="0"/>
          <w:divBdr>
            <w:top w:val="none" w:sz="0" w:space="0" w:color="auto"/>
            <w:left w:val="none" w:sz="0" w:space="0" w:color="auto"/>
            <w:bottom w:val="none" w:sz="0" w:space="0" w:color="auto"/>
            <w:right w:val="none" w:sz="0" w:space="0" w:color="auto"/>
          </w:divBdr>
        </w:div>
        <w:div w:id="217909471">
          <w:marLeft w:val="374"/>
          <w:marRight w:val="475"/>
          <w:marTop w:val="0"/>
          <w:marBottom w:val="0"/>
          <w:divBdr>
            <w:top w:val="none" w:sz="0" w:space="0" w:color="auto"/>
            <w:left w:val="none" w:sz="0" w:space="0" w:color="auto"/>
            <w:bottom w:val="none" w:sz="0" w:space="0" w:color="auto"/>
            <w:right w:val="none" w:sz="0" w:space="0" w:color="auto"/>
          </w:divBdr>
        </w:div>
        <w:div w:id="1640185306">
          <w:marLeft w:val="374"/>
          <w:marRight w:val="0"/>
          <w:marTop w:val="0"/>
          <w:marBottom w:val="0"/>
          <w:divBdr>
            <w:top w:val="none" w:sz="0" w:space="0" w:color="auto"/>
            <w:left w:val="none" w:sz="0" w:space="0" w:color="auto"/>
            <w:bottom w:val="none" w:sz="0" w:space="0" w:color="auto"/>
            <w:right w:val="none" w:sz="0" w:space="0" w:color="auto"/>
          </w:divBdr>
        </w:div>
        <w:div w:id="1785490893">
          <w:marLeft w:val="374"/>
          <w:marRight w:val="0"/>
          <w:marTop w:val="0"/>
          <w:marBottom w:val="0"/>
          <w:divBdr>
            <w:top w:val="none" w:sz="0" w:space="0" w:color="auto"/>
            <w:left w:val="none" w:sz="0" w:space="0" w:color="auto"/>
            <w:bottom w:val="none" w:sz="0" w:space="0" w:color="auto"/>
            <w:right w:val="none" w:sz="0" w:space="0" w:color="auto"/>
          </w:divBdr>
        </w:div>
      </w:divsChild>
    </w:div>
    <w:div w:id="213857284">
      <w:bodyDiv w:val="1"/>
      <w:marLeft w:val="0"/>
      <w:marRight w:val="0"/>
      <w:marTop w:val="0"/>
      <w:marBottom w:val="0"/>
      <w:divBdr>
        <w:top w:val="none" w:sz="0" w:space="0" w:color="auto"/>
        <w:left w:val="none" w:sz="0" w:space="0" w:color="auto"/>
        <w:bottom w:val="none" w:sz="0" w:space="0" w:color="auto"/>
        <w:right w:val="none" w:sz="0" w:space="0" w:color="auto"/>
      </w:divBdr>
    </w:div>
    <w:div w:id="366876628">
      <w:bodyDiv w:val="1"/>
      <w:marLeft w:val="0"/>
      <w:marRight w:val="0"/>
      <w:marTop w:val="0"/>
      <w:marBottom w:val="0"/>
      <w:divBdr>
        <w:top w:val="none" w:sz="0" w:space="0" w:color="auto"/>
        <w:left w:val="none" w:sz="0" w:space="0" w:color="auto"/>
        <w:bottom w:val="none" w:sz="0" w:space="0" w:color="auto"/>
        <w:right w:val="none" w:sz="0" w:space="0" w:color="auto"/>
      </w:divBdr>
      <w:divsChild>
        <w:div w:id="2114856041">
          <w:marLeft w:val="346"/>
          <w:marRight w:val="0"/>
          <w:marTop w:val="0"/>
          <w:marBottom w:val="120"/>
          <w:divBdr>
            <w:top w:val="none" w:sz="0" w:space="0" w:color="auto"/>
            <w:left w:val="none" w:sz="0" w:space="0" w:color="auto"/>
            <w:bottom w:val="none" w:sz="0" w:space="0" w:color="auto"/>
            <w:right w:val="none" w:sz="0" w:space="0" w:color="auto"/>
          </w:divBdr>
        </w:div>
        <w:div w:id="1913199381">
          <w:marLeft w:val="346"/>
          <w:marRight w:val="0"/>
          <w:marTop w:val="0"/>
          <w:marBottom w:val="120"/>
          <w:divBdr>
            <w:top w:val="none" w:sz="0" w:space="0" w:color="auto"/>
            <w:left w:val="none" w:sz="0" w:space="0" w:color="auto"/>
            <w:bottom w:val="none" w:sz="0" w:space="0" w:color="auto"/>
            <w:right w:val="none" w:sz="0" w:space="0" w:color="auto"/>
          </w:divBdr>
        </w:div>
      </w:divsChild>
    </w:div>
    <w:div w:id="430006561">
      <w:bodyDiv w:val="1"/>
      <w:marLeft w:val="0"/>
      <w:marRight w:val="0"/>
      <w:marTop w:val="0"/>
      <w:marBottom w:val="0"/>
      <w:divBdr>
        <w:top w:val="none" w:sz="0" w:space="0" w:color="auto"/>
        <w:left w:val="none" w:sz="0" w:space="0" w:color="auto"/>
        <w:bottom w:val="none" w:sz="0" w:space="0" w:color="auto"/>
        <w:right w:val="none" w:sz="0" w:space="0" w:color="auto"/>
      </w:divBdr>
    </w:div>
    <w:div w:id="455371784">
      <w:bodyDiv w:val="1"/>
      <w:marLeft w:val="0"/>
      <w:marRight w:val="0"/>
      <w:marTop w:val="0"/>
      <w:marBottom w:val="0"/>
      <w:divBdr>
        <w:top w:val="none" w:sz="0" w:space="0" w:color="auto"/>
        <w:left w:val="none" w:sz="0" w:space="0" w:color="auto"/>
        <w:bottom w:val="none" w:sz="0" w:space="0" w:color="auto"/>
        <w:right w:val="none" w:sz="0" w:space="0" w:color="auto"/>
      </w:divBdr>
    </w:div>
    <w:div w:id="517693502">
      <w:bodyDiv w:val="1"/>
      <w:marLeft w:val="0"/>
      <w:marRight w:val="0"/>
      <w:marTop w:val="0"/>
      <w:marBottom w:val="0"/>
      <w:divBdr>
        <w:top w:val="none" w:sz="0" w:space="0" w:color="auto"/>
        <w:left w:val="none" w:sz="0" w:space="0" w:color="auto"/>
        <w:bottom w:val="none" w:sz="0" w:space="0" w:color="auto"/>
        <w:right w:val="none" w:sz="0" w:space="0" w:color="auto"/>
      </w:divBdr>
    </w:div>
    <w:div w:id="550966691">
      <w:bodyDiv w:val="1"/>
      <w:marLeft w:val="0"/>
      <w:marRight w:val="0"/>
      <w:marTop w:val="0"/>
      <w:marBottom w:val="0"/>
      <w:divBdr>
        <w:top w:val="none" w:sz="0" w:space="0" w:color="auto"/>
        <w:left w:val="none" w:sz="0" w:space="0" w:color="auto"/>
        <w:bottom w:val="none" w:sz="0" w:space="0" w:color="auto"/>
        <w:right w:val="none" w:sz="0" w:space="0" w:color="auto"/>
      </w:divBdr>
      <w:divsChild>
        <w:div w:id="310520727">
          <w:marLeft w:val="533"/>
          <w:marRight w:val="0"/>
          <w:marTop w:val="130"/>
          <w:marBottom w:val="0"/>
          <w:divBdr>
            <w:top w:val="none" w:sz="0" w:space="0" w:color="auto"/>
            <w:left w:val="none" w:sz="0" w:space="0" w:color="auto"/>
            <w:bottom w:val="none" w:sz="0" w:space="0" w:color="auto"/>
            <w:right w:val="none" w:sz="0" w:space="0" w:color="auto"/>
          </w:divBdr>
        </w:div>
        <w:div w:id="897130488">
          <w:marLeft w:val="547"/>
          <w:marRight w:val="0"/>
          <w:marTop w:val="130"/>
          <w:marBottom w:val="0"/>
          <w:divBdr>
            <w:top w:val="none" w:sz="0" w:space="0" w:color="auto"/>
            <w:left w:val="none" w:sz="0" w:space="0" w:color="auto"/>
            <w:bottom w:val="none" w:sz="0" w:space="0" w:color="auto"/>
            <w:right w:val="none" w:sz="0" w:space="0" w:color="auto"/>
          </w:divBdr>
        </w:div>
        <w:div w:id="1717270243">
          <w:marLeft w:val="533"/>
          <w:marRight w:val="0"/>
          <w:marTop w:val="130"/>
          <w:marBottom w:val="0"/>
          <w:divBdr>
            <w:top w:val="none" w:sz="0" w:space="0" w:color="auto"/>
            <w:left w:val="none" w:sz="0" w:space="0" w:color="auto"/>
            <w:bottom w:val="none" w:sz="0" w:space="0" w:color="auto"/>
            <w:right w:val="none" w:sz="0" w:space="0" w:color="auto"/>
          </w:divBdr>
        </w:div>
      </w:divsChild>
    </w:div>
    <w:div w:id="594752702">
      <w:bodyDiv w:val="1"/>
      <w:marLeft w:val="0"/>
      <w:marRight w:val="0"/>
      <w:marTop w:val="0"/>
      <w:marBottom w:val="0"/>
      <w:divBdr>
        <w:top w:val="none" w:sz="0" w:space="0" w:color="auto"/>
        <w:left w:val="none" w:sz="0" w:space="0" w:color="auto"/>
        <w:bottom w:val="none" w:sz="0" w:space="0" w:color="auto"/>
        <w:right w:val="none" w:sz="0" w:space="0" w:color="auto"/>
      </w:divBdr>
    </w:div>
    <w:div w:id="677734772">
      <w:bodyDiv w:val="1"/>
      <w:marLeft w:val="0"/>
      <w:marRight w:val="0"/>
      <w:marTop w:val="0"/>
      <w:marBottom w:val="0"/>
      <w:divBdr>
        <w:top w:val="none" w:sz="0" w:space="0" w:color="auto"/>
        <w:left w:val="none" w:sz="0" w:space="0" w:color="auto"/>
        <w:bottom w:val="none" w:sz="0" w:space="0" w:color="auto"/>
        <w:right w:val="none" w:sz="0" w:space="0" w:color="auto"/>
      </w:divBdr>
    </w:div>
    <w:div w:id="695347315">
      <w:bodyDiv w:val="1"/>
      <w:marLeft w:val="0"/>
      <w:marRight w:val="0"/>
      <w:marTop w:val="0"/>
      <w:marBottom w:val="0"/>
      <w:divBdr>
        <w:top w:val="none" w:sz="0" w:space="0" w:color="auto"/>
        <w:left w:val="none" w:sz="0" w:space="0" w:color="auto"/>
        <w:bottom w:val="none" w:sz="0" w:space="0" w:color="auto"/>
        <w:right w:val="none" w:sz="0" w:space="0" w:color="auto"/>
      </w:divBdr>
    </w:div>
    <w:div w:id="742029026">
      <w:bodyDiv w:val="1"/>
      <w:marLeft w:val="0"/>
      <w:marRight w:val="0"/>
      <w:marTop w:val="0"/>
      <w:marBottom w:val="0"/>
      <w:divBdr>
        <w:top w:val="none" w:sz="0" w:space="0" w:color="auto"/>
        <w:left w:val="none" w:sz="0" w:space="0" w:color="auto"/>
        <w:bottom w:val="none" w:sz="0" w:space="0" w:color="auto"/>
        <w:right w:val="none" w:sz="0" w:space="0" w:color="auto"/>
      </w:divBdr>
      <w:divsChild>
        <w:div w:id="2021279150">
          <w:marLeft w:val="374"/>
          <w:marRight w:val="0"/>
          <w:marTop w:val="19"/>
          <w:marBottom w:val="0"/>
          <w:divBdr>
            <w:top w:val="none" w:sz="0" w:space="0" w:color="auto"/>
            <w:left w:val="none" w:sz="0" w:space="0" w:color="auto"/>
            <w:bottom w:val="none" w:sz="0" w:space="0" w:color="auto"/>
            <w:right w:val="none" w:sz="0" w:space="0" w:color="auto"/>
          </w:divBdr>
        </w:div>
        <w:div w:id="1187985021">
          <w:marLeft w:val="374"/>
          <w:marRight w:val="0"/>
          <w:marTop w:val="0"/>
          <w:marBottom w:val="0"/>
          <w:divBdr>
            <w:top w:val="none" w:sz="0" w:space="0" w:color="auto"/>
            <w:left w:val="none" w:sz="0" w:space="0" w:color="auto"/>
            <w:bottom w:val="none" w:sz="0" w:space="0" w:color="auto"/>
            <w:right w:val="none" w:sz="0" w:space="0" w:color="auto"/>
          </w:divBdr>
        </w:div>
        <w:div w:id="1736509859">
          <w:marLeft w:val="374"/>
          <w:marRight w:val="0"/>
          <w:marTop w:val="0"/>
          <w:marBottom w:val="0"/>
          <w:divBdr>
            <w:top w:val="none" w:sz="0" w:space="0" w:color="auto"/>
            <w:left w:val="none" w:sz="0" w:space="0" w:color="auto"/>
            <w:bottom w:val="none" w:sz="0" w:space="0" w:color="auto"/>
            <w:right w:val="none" w:sz="0" w:space="0" w:color="auto"/>
          </w:divBdr>
        </w:div>
        <w:div w:id="1198396560">
          <w:marLeft w:val="374"/>
          <w:marRight w:val="14"/>
          <w:marTop w:val="0"/>
          <w:marBottom w:val="0"/>
          <w:divBdr>
            <w:top w:val="none" w:sz="0" w:space="0" w:color="auto"/>
            <w:left w:val="none" w:sz="0" w:space="0" w:color="auto"/>
            <w:bottom w:val="none" w:sz="0" w:space="0" w:color="auto"/>
            <w:right w:val="none" w:sz="0" w:space="0" w:color="auto"/>
          </w:divBdr>
        </w:div>
        <w:div w:id="2010256295">
          <w:marLeft w:val="374"/>
          <w:marRight w:val="0"/>
          <w:marTop w:val="0"/>
          <w:marBottom w:val="0"/>
          <w:divBdr>
            <w:top w:val="none" w:sz="0" w:space="0" w:color="auto"/>
            <w:left w:val="none" w:sz="0" w:space="0" w:color="auto"/>
            <w:bottom w:val="none" w:sz="0" w:space="0" w:color="auto"/>
            <w:right w:val="none" w:sz="0" w:space="0" w:color="auto"/>
          </w:divBdr>
        </w:div>
        <w:div w:id="1816752398">
          <w:marLeft w:val="374"/>
          <w:marRight w:val="0"/>
          <w:marTop w:val="0"/>
          <w:marBottom w:val="0"/>
          <w:divBdr>
            <w:top w:val="none" w:sz="0" w:space="0" w:color="auto"/>
            <w:left w:val="none" w:sz="0" w:space="0" w:color="auto"/>
            <w:bottom w:val="none" w:sz="0" w:space="0" w:color="auto"/>
            <w:right w:val="none" w:sz="0" w:space="0" w:color="auto"/>
          </w:divBdr>
        </w:div>
        <w:div w:id="1103303427">
          <w:marLeft w:val="374"/>
          <w:marRight w:val="0"/>
          <w:marTop w:val="1"/>
          <w:marBottom w:val="0"/>
          <w:divBdr>
            <w:top w:val="none" w:sz="0" w:space="0" w:color="auto"/>
            <w:left w:val="none" w:sz="0" w:space="0" w:color="auto"/>
            <w:bottom w:val="none" w:sz="0" w:space="0" w:color="auto"/>
            <w:right w:val="none" w:sz="0" w:space="0" w:color="auto"/>
          </w:divBdr>
        </w:div>
        <w:div w:id="1591232429">
          <w:marLeft w:val="374"/>
          <w:marRight w:val="0"/>
          <w:marTop w:val="0"/>
          <w:marBottom w:val="0"/>
          <w:divBdr>
            <w:top w:val="none" w:sz="0" w:space="0" w:color="auto"/>
            <w:left w:val="none" w:sz="0" w:space="0" w:color="auto"/>
            <w:bottom w:val="none" w:sz="0" w:space="0" w:color="auto"/>
            <w:right w:val="none" w:sz="0" w:space="0" w:color="auto"/>
          </w:divBdr>
        </w:div>
        <w:div w:id="1656182778">
          <w:marLeft w:val="374"/>
          <w:marRight w:val="0"/>
          <w:marTop w:val="0"/>
          <w:marBottom w:val="0"/>
          <w:divBdr>
            <w:top w:val="none" w:sz="0" w:space="0" w:color="auto"/>
            <w:left w:val="none" w:sz="0" w:space="0" w:color="auto"/>
            <w:bottom w:val="none" w:sz="0" w:space="0" w:color="auto"/>
            <w:right w:val="none" w:sz="0" w:space="0" w:color="auto"/>
          </w:divBdr>
        </w:div>
      </w:divsChild>
    </w:div>
    <w:div w:id="843009581">
      <w:bodyDiv w:val="1"/>
      <w:marLeft w:val="0"/>
      <w:marRight w:val="0"/>
      <w:marTop w:val="0"/>
      <w:marBottom w:val="0"/>
      <w:divBdr>
        <w:top w:val="none" w:sz="0" w:space="0" w:color="auto"/>
        <w:left w:val="none" w:sz="0" w:space="0" w:color="auto"/>
        <w:bottom w:val="none" w:sz="0" w:space="0" w:color="auto"/>
        <w:right w:val="none" w:sz="0" w:space="0" w:color="auto"/>
      </w:divBdr>
    </w:div>
    <w:div w:id="898513681">
      <w:bodyDiv w:val="1"/>
      <w:marLeft w:val="0"/>
      <w:marRight w:val="0"/>
      <w:marTop w:val="0"/>
      <w:marBottom w:val="0"/>
      <w:divBdr>
        <w:top w:val="none" w:sz="0" w:space="0" w:color="auto"/>
        <w:left w:val="none" w:sz="0" w:space="0" w:color="auto"/>
        <w:bottom w:val="none" w:sz="0" w:space="0" w:color="auto"/>
        <w:right w:val="none" w:sz="0" w:space="0" w:color="auto"/>
      </w:divBdr>
    </w:div>
    <w:div w:id="922951220">
      <w:bodyDiv w:val="1"/>
      <w:marLeft w:val="0"/>
      <w:marRight w:val="0"/>
      <w:marTop w:val="0"/>
      <w:marBottom w:val="0"/>
      <w:divBdr>
        <w:top w:val="none" w:sz="0" w:space="0" w:color="auto"/>
        <w:left w:val="none" w:sz="0" w:space="0" w:color="auto"/>
        <w:bottom w:val="none" w:sz="0" w:space="0" w:color="auto"/>
        <w:right w:val="none" w:sz="0" w:space="0" w:color="auto"/>
      </w:divBdr>
    </w:div>
    <w:div w:id="975573097">
      <w:bodyDiv w:val="1"/>
      <w:marLeft w:val="0"/>
      <w:marRight w:val="0"/>
      <w:marTop w:val="0"/>
      <w:marBottom w:val="0"/>
      <w:divBdr>
        <w:top w:val="none" w:sz="0" w:space="0" w:color="auto"/>
        <w:left w:val="none" w:sz="0" w:space="0" w:color="auto"/>
        <w:bottom w:val="none" w:sz="0" w:space="0" w:color="auto"/>
        <w:right w:val="none" w:sz="0" w:space="0" w:color="auto"/>
      </w:divBdr>
      <w:divsChild>
        <w:div w:id="867180134">
          <w:marLeft w:val="346"/>
          <w:marRight w:val="0"/>
          <w:marTop w:val="0"/>
          <w:marBottom w:val="120"/>
          <w:divBdr>
            <w:top w:val="none" w:sz="0" w:space="0" w:color="auto"/>
            <w:left w:val="none" w:sz="0" w:space="0" w:color="auto"/>
            <w:bottom w:val="none" w:sz="0" w:space="0" w:color="auto"/>
            <w:right w:val="none" w:sz="0" w:space="0" w:color="auto"/>
          </w:divBdr>
        </w:div>
      </w:divsChild>
    </w:div>
    <w:div w:id="1301619806">
      <w:bodyDiv w:val="1"/>
      <w:marLeft w:val="0"/>
      <w:marRight w:val="0"/>
      <w:marTop w:val="0"/>
      <w:marBottom w:val="0"/>
      <w:divBdr>
        <w:top w:val="none" w:sz="0" w:space="0" w:color="auto"/>
        <w:left w:val="none" w:sz="0" w:space="0" w:color="auto"/>
        <w:bottom w:val="none" w:sz="0" w:space="0" w:color="auto"/>
        <w:right w:val="none" w:sz="0" w:space="0" w:color="auto"/>
      </w:divBdr>
    </w:div>
    <w:div w:id="1311404382">
      <w:bodyDiv w:val="1"/>
      <w:marLeft w:val="0"/>
      <w:marRight w:val="0"/>
      <w:marTop w:val="0"/>
      <w:marBottom w:val="0"/>
      <w:divBdr>
        <w:top w:val="none" w:sz="0" w:space="0" w:color="auto"/>
        <w:left w:val="none" w:sz="0" w:space="0" w:color="auto"/>
        <w:bottom w:val="none" w:sz="0" w:space="0" w:color="auto"/>
        <w:right w:val="none" w:sz="0" w:space="0" w:color="auto"/>
      </w:divBdr>
      <w:divsChild>
        <w:div w:id="1091439261">
          <w:marLeft w:val="288"/>
          <w:marRight w:val="922"/>
          <w:marTop w:val="121"/>
          <w:marBottom w:val="0"/>
          <w:divBdr>
            <w:top w:val="none" w:sz="0" w:space="0" w:color="auto"/>
            <w:left w:val="none" w:sz="0" w:space="0" w:color="auto"/>
            <w:bottom w:val="none" w:sz="0" w:space="0" w:color="auto"/>
            <w:right w:val="none" w:sz="0" w:space="0" w:color="auto"/>
          </w:divBdr>
        </w:div>
        <w:div w:id="1435245477">
          <w:marLeft w:val="288"/>
          <w:marRight w:val="14"/>
          <w:marTop w:val="121"/>
          <w:marBottom w:val="0"/>
          <w:divBdr>
            <w:top w:val="none" w:sz="0" w:space="0" w:color="auto"/>
            <w:left w:val="none" w:sz="0" w:space="0" w:color="auto"/>
            <w:bottom w:val="none" w:sz="0" w:space="0" w:color="auto"/>
            <w:right w:val="none" w:sz="0" w:space="0" w:color="auto"/>
          </w:divBdr>
        </w:div>
        <w:div w:id="1134255499">
          <w:marLeft w:val="288"/>
          <w:marRight w:val="878"/>
          <w:marTop w:val="121"/>
          <w:marBottom w:val="0"/>
          <w:divBdr>
            <w:top w:val="none" w:sz="0" w:space="0" w:color="auto"/>
            <w:left w:val="none" w:sz="0" w:space="0" w:color="auto"/>
            <w:bottom w:val="none" w:sz="0" w:space="0" w:color="auto"/>
            <w:right w:val="none" w:sz="0" w:space="0" w:color="auto"/>
          </w:divBdr>
        </w:div>
      </w:divsChild>
    </w:div>
    <w:div w:id="1372683166">
      <w:bodyDiv w:val="1"/>
      <w:marLeft w:val="0"/>
      <w:marRight w:val="0"/>
      <w:marTop w:val="0"/>
      <w:marBottom w:val="0"/>
      <w:divBdr>
        <w:top w:val="none" w:sz="0" w:space="0" w:color="auto"/>
        <w:left w:val="none" w:sz="0" w:space="0" w:color="auto"/>
        <w:bottom w:val="none" w:sz="0" w:space="0" w:color="auto"/>
        <w:right w:val="none" w:sz="0" w:space="0" w:color="auto"/>
      </w:divBdr>
    </w:div>
    <w:div w:id="1389721509">
      <w:bodyDiv w:val="1"/>
      <w:marLeft w:val="0"/>
      <w:marRight w:val="0"/>
      <w:marTop w:val="0"/>
      <w:marBottom w:val="0"/>
      <w:divBdr>
        <w:top w:val="none" w:sz="0" w:space="0" w:color="auto"/>
        <w:left w:val="none" w:sz="0" w:space="0" w:color="auto"/>
        <w:bottom w:val="none" w:sz="0" w:space="0" w:color="auto"/>
        <w:right w:val="none" w:sz="0" w:space="0" w:color="auto"/>
      </w:divBdr>
    </w:div>
    <w:div w:id="1461344544">
      <w:bodyDiv w:val="1"/>
      <w:marLeft w:val="0"/>
      <w:marRight w:val="0"/>
      <w:marTop w:val="0"/>
      <w:marBottom w:val="0"/>
      <w:divBdr>
        <w:top w:val="none" w:sz="0" w:space="0" w:color="auto"/>
        <w:left w:val="none" w:sz="0" w:space="0" w:color="auto"/>
        <w:bottom w:val="none" w:sz="0" w:space="0" w:color="auto"/>
        <w:right w:val="none" w:sz="0" w:space="0" w:color="auto"/>
      </w:divBdr>
    </w:div>
    <w:div w:id="1678579072">
      <w:bodyDiv w:val="1"/>
      <w:marLeft w:val="0"/>
      <w:marRight w:val="0"/>
      <w:marTop w:val="0"/>
      <w:marBottom w:val="0"/>
      <w:divBdr>
        <w:top w:val="none" w:sz="0" w:space="0" w:color="auto"/>
        <w:left w:val="none" w:sz="0" w:space="0" w:color="auto"/>
        <w:bottom w:val="none" w:sz="0" w:space="0" w:color="auto"/>
        <w:right w:val="none" w:sz="0" w:space="0" w:color="auto"/>
      </w:divBdr>
    </w:div>
    <w:div w:id="1858084132">
      <w:bodyDiv w:val="1"/>
      <w:marLeft w:val="0"/>
      <w:marRight w:val="0"/>
      <w:marTop w:val="0"/>
      <w:marBottom w:val="0"/>
      <w:divBdr>
        <w:top w:val="none" w:sz="0" w:space="0" w:color="auto"/>
        <w:left w:val="none" w:sz="0" w:space="0" w:color="auto"/>
        <w:bottom w:val="none" w:sz="0" w:space="0" w:color="auto"/>
        <w:right w:val="none" w:sz="0" w:space="0" w:color="auto"/>
      </w:divBdr>
    </w:div>
    <w:div w:id="1955136424">
      <w:bodyDiv w:val="1"/>
      <w:marLeft w:val="0"/>
      <w:marRight w:val="0"/>
      <w:marTop w:val="0"/>
      <w:marBottom w:val="0"/>
      <w:divBdr>
        <w:top w:val="none" w:sz="0" w:space="0" w:color="auto"/>
        <w:left w:val="none" w:sz="0" w:space="0" w:color="auto"/>
        <w:bottom w:val="none" w:sz="0" w:space="0" w:color="auto"/>
        <w:right w:val="none" w:sz="0" w:space="0" w:color="auto"/>
      </w:divBdr>
    </w:div>
    <w:div w:id="1969579858">
      <w:bodyDiv w:val="1"/>
      <w:marLeft w:val="0"/>
      <w:marRight w:val="0"/>
      <w:marTop w:val="0"/>
      <w:marBottom w:val="0"/>
      <w:divBdr>
        <w:top w:val="none" w:sz="0" w:space="0" w:color="auto"/>
        <w:left w:val="none" w:sz="0" w:space="0" w:color="auto"/>
        <w:bottom w:val="none" w:sz="0" w:space="0" w:color="auto"/>
        <w:right w:val="none" w:sz="0" w:space="0" w:color="auto"/>
      </w:divBdr>
    </w:div>
    <w:div w:id="1971277430">
      <w:bodyDiv w:val="1"/>
      <w:marLeft w:val="0"/>
      <w:marRight w:val="0"/>
      <w:marTop w:val="0"/>
      <w:marBottom w:val="0"/>
      <w:divBdr>
        <w:top w:val="none" w:sz="0" w:space="0" w:color="auto"/>
        <w:left w:val="none" w:sz="0" w:space="0" w:color="auto"/>
        <w:bottom w:val="none" w:sz="0" w:space="0" w:color="auto"/>
        <w:right w:val="none" w:sz="0" w:space="0" w:color="auto"/>
      </w:divBdr>
    </w:div>
    <w:div w:id="20613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41BA8-4535-4572-974C-DB3D10BC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7183</TotalTime>
  <Pages>14</Pages>
  <Words>3068</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12</cp:revision>
  <cp:lastPrinted>2025-08-26T01:11:00Z</cp:lastPrinted>
  <dcterms:created xsi:type="dcterms:W3CDTF">2025-08-17T08:48:00Z</dcterms:created>
  <dcterms:modified xsi:type="dcterms:W3CDTF">2025-08-26T01:16:00Z</dcterms:modified>
</cp:coreProperties>
</file>